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1D1E87" w14:textId="77777777" w:rsidR="00876178" w:rsidRPr="00876178" w:rsidRDefault="00876178" w:rsidP="00876178">
      <w:pPr>
        <w:jc w:val="center"/>
        <w:rPr>
          <w:rFonts w:ascii="Times New Roman" w:hAnsi="Times New Roman"/>
          <w:b/>
        </w:rPr>
      </w:pPr>
      <w:r w:rsidRPr="00876178">
        <w:rPr>
          <w:rFonts w:ascii="Times New Roman" w:hAnsi="Times New Roman"/>
          <w:b/>
        </w:rPr>
        <w:t>ОБЩЕСТВО С ОГРАНИЧЕННОЙ ОТВЕТСТВЕННОСТЬЮ</w:t>
      </w:r>
    </w:p>
    <w:p w14:paraId="33290CA4" w14:textId="77777777" w:rsidR="00876178" w:rsidRPr="00876178" w:rsidRDefault="00876178" w:rsidP="00876178">
      <w:pPr>
        <w:jc w:val="center"/>
        <w:rPr>
          <w:rFonts w:ascii="Times New Roman" w:hAnsi="Times New Roman"/>
          <w:b/>
        </w:rPr>
      </w:pPr>
      <w:r w:rsidRPr="00876178">
        <w:rPr>
          <w:rFonts w:ascii="Times New Roman" w:hAnsi="Times New Roman"/>
          <w:b/>
        </w:rPr>
        <w:t>"АТК ЛАБОРАТОРИЯ"</w:t>
      </w:r>
    </w:p>
    <w:p w14:paraId="48D6C31F" w14:textId="77777777" w:rsidR="00876178" w:rsidRPr="00876178" w:rsidRDefault="00876178" w:rsidP="00876178">
      <w:pPr>
        <w:jc w:val="right"/>
        <w:rPr>
          <w:rFonts w:ascii="Times New Roman" w:hAnsi="Times New Roman"/>
          <w:b/>
        </w:rPr>
      </w:pPr>
    </w:p>
    <w:p w14:paraId="47E6F212" w14:textId="77777777" w:rsidR="00876178" w:rsidRPr="00876178" w:rsidRDefault="00876178" w:rsidP="00706347">
      <w:pPr>
        <w:spacing w:after="0"/>
        <w:jc w:val="right"/>
        <w:rPr>
          <w:rFonts w:ascii="Times New Roman" w:hAnsi="Times New Roman"/>
          <w:b/>
        </w:rPr>
      </w:pPr>
      <w:r w:rsidRPr="00876178">
        <w:rPr>
          <w:rFonts w:ascii="Times New Roman" w:hAnsi="Times New Roman"/>
          <w:b/>
        </w:rPr>
        <w:t>УТВЕРЖДАЮ:</w:t>
      </w:r>
    </w:p>
    <w:p w14:paraId="01E171BD" w14:textId="77777777" w:rsidR="00876178" w:rsidRPr="00876178" w:rsidRDefault="00876178" w:rsidP="00706347">
      <w:pPr>
        <w:pStyle w:val="1"/>
        <w:widowControl w:val="0"/>
        <w:autoSpaceDE w:val="0"/>
        <w:autoSpaceDN w:val="0"/>
        <w:adjustRightInd w:val="0"/>
        <w:ind w:right="21"/>
        <w:jc w:val="right"/>
        <w:rPr>
          <w:sz w:val="24"/>
        </w:rPr>
      </w:pPr>
      <w:r w:rsidRPr="00876178">
        <w:rPr>
          <w:sz w:val="24"/>
        </w:rPr>
        <w:t xml:space="preserve">Генеральный директор </w:t>
      </w:r>
    </w:p>
    <w:p w14:paraId="40D500EE" w14:textId="77777777" w:rsidR="00876178" w:rsidRPr="00876178" w:rsidRDefault="00876178" w:rsidP="00706347">
      <w:pPr>
        <w:spacing w:after="0"/>
        <w:jc w:val="right"/>
        <w:rPr>
          <w:rFonts w:ascii="Times New Roman" w:hAnsi="Times New Roman"/>
        </w:rPr>
      </w:pPr>
    </w:p>
    <w:p w14:paraId="5587FDED" w14:textId="77777777" w:rsidR="00876178" w:rsidRPr="00876178" w:rsidRDefault="00876178" w:rsidP="00706347">
      <w:pPr>
        <w:spacing w:after="0"/>
        <w:jc w:val="right"/>
        <w:rPr>
          <w:rFonts w:ascii="Times New Roman" w:hAnsi="Times New Roman"/>
          <w:b/>
        </w:rPr>
      </w:pPr>
      <w:r w:rsidRPr="00876178">
        <w:rPr>
          <w:rFonts w:ascii="Times New Roman" w:hAnsi="Times New Roman"/>
          <w:b/>
        </w:rPr>
        <w:t xml:space="preserve">                     ____________        Кугутин А.В </w:t>
      </w:r>
    </w:p>
    <w:p w14:paraId="5D254A4F" w14:textId="77777777" w:rsidR="00876178" w:rsidRPr="00876178" w:rsidRDefault="00876178" w:rsidP="00706347">
      <w:pPr>
        <w:spacing w:after="0"/>
        <w:jc w:val="right"/>
        <w:rPr>
          <w:rFonts w:ascii="Times New Roman" w:hAnsi="Times New Roman"/>
          <w:b/>
        </w:rPr>
      </w:pPr>
    </w:p>
    <w:p w14:paraId="7AA09109" w14:textId="77777777" w:rsidR="00876178" w:rsidRPr="00876178" w:rsidRDefault="00876178" w:rsidP="00706347">
      <w:pPr>
        <w:spacing w:after="0"/>
        <w:jc w:val="right"/>
        <w:rPr>
          <w:rFonts w:ascii="Times New Roman" w:hAnsi="Times New Roman"/>
          <w:b/>
        </w:rPr>
      </w:pPr>
      <w:r w:rsidRPr="00876178">
        <w:rPr>
          <w:rFonts w:ascii="Times New Roman" w:hAnsi="Times New Roman"/>
          <w:b/>
        </w:rPr>
        <w:t xml:space="preserve">«01» сентября 2024 г. </w:t>
      </w:r>
    </w:p>
    <w:p w14:paraId="461C7519" w14:textId="1C3D4F6F" w:rsidR="00757FBF" w:rsidRPr="00D004BC" w:rsidRDefault="00757FBF" w:rsidP="005943DD">
      <w:pPr>
        <w:pStyle w:val="consplustitle"/>
        <w:jc w:val="center"/>
        <w:rPr>
          <w:b/>
        </w:rPr>
      </w:pPr>
    </w:p>
    <w:p w14:paraId="177660FD" w14:textId="6F847B2A" w:rsidR="005943DD" w:rsidRPr="00D004BC" w:rsidRDefault="001F459F" w:rsidP="005943DD">
      <w:pPr>
        <w:pStyle w:val="consplustitle"/>
        <w:jc w:val="center"/>
        <w:rPr>
          <w:b/>
        </w:rPr>
      </w:pPr>
      <w:r>
        <w:rPr>
          <w:b/>
        </w:rPr>
        <w:t>Дополнительная профессиональная программа-повышения квалификации</w:t>
      </w:r>
    </w:p>
    <w:p w14:paraId="48547111" w14:textId="689BAEDB" w:rsidR="005943DD" w:rsidRPr="00D004BC" w:rsidRDefault="001F459F" w:rsidP="005943DD">
      <w:pPr>
        <w:pStyle w:val="consplusnormal0"/>
        <w:jc w:val="center"/>
        <w:rPr>
          <w:b/>
        </w:rPr>
      </w:pPr>
      <w:r w:rsidRPr="001F459F">
        <w:rPr>
          <w:b/>
          <w:bCs/>
        </w:rPr>
        <w:t>«Пожарная безопасность для руководителей организаций, лиц, назначенных руководителем организации ответственными за обеспечение пожарной безопасности  на объектах защиты, в которых могут одновременно находиться 50 и более человек, объектах защиты, отнесенных к категориям повышенной взрывопожароопасности, взрывопожароопасности, пожароопасности»</w:t>
      </w:r>
    </w:p>
    <w:p w14:paraId="2C620F7D" w14:textId="636A72B2" w:rsidR="001F459F" w:rsidRPr="00042BD6" w:rsidRDefault="001F459F" w:rsidP="001F459F">
      <w:pPr>
        <w:rPr>
          <w:bCs/>
        </w:rPr>
      </w:pPr>
    </w:p>
    <w:p w14:paraId="48F8FC69" w14:textId="77777777" w:rsidR="001F459F" w:rsidRPr="001F459F" w:rsidRDefault="001F459F" w:rsidP="001F459F">
      <w:pPr>
        <w:pStyle w:val="consplusnormal0"/>
        <w:jc w:val="center"/>
        <w:rPr>
          <w:bCs/>
        </w:rPr>
      </w:pPr>
      <w:r w:rsidRPr="001F459F">
        <w:rPr>
          <w:bCs/>
        </w:rPr>
        <w:t xml:space="preserve">Срок реализации программы: 16 ак.часов </w:t>
      </w:r>
    </w:p>
    <w:p w14:paraId="54BDEC66" w14:textId="77777777" w:rsidR="001F459F" w:rsidRPr="00042BD6" w:rsidRDefault="001F459F" w:rsidP="001F459F">
      <w:pPr>
        <w:jc w:val="center"/>
        <w:rPr>
          <w:bCs/>
        </w:rPr>
      </w:pPr>
    </w:p>
    <w:p w14:paraId="1522E4D1" w14:textId="77777777" w:rsidR="001F459F" w:rsidRPr="00042BD6" w:rsidRDefault="001F459F" w:rsidP="001F459F">
      <w:pPr>
        <w:jc w:val="center"/>
        <w:rPr>
          <w:bCs/>
        </w:rPr>
      </w:pPr>
    </w:p>
    <w:p w14:paraId="76B0DEA5" w14:textId="77777777" w:rsidR="001F459F" w:rsidRDefault="001F459F" w:rsidP="001F459F">
      <w:pPr>
        <w:jc w:val="center"/>
        <w:rPr>
          <w:bCs/>
        </w:rPr>
      </w:pPr>
    </w:p>
    <w:p w14:paraId="7A5A4D09" w14:textId="77777777" w:rsidR="001F459F" w:rsidRDefault="001F459F" w:rsidP="001F459F">
      <w:pPr>
        <w:jc w:val="center"/>
        <w:rPr>
          <w:bCs/>
        </w:rPr>
      </w:pPr>
    </w:p>
    <w:p w14:paraId="754A3E17" w14:textId="77777777" w:rsidR="001F459F" w:rsidRDefault="001F459F" w:rsidP="001F459F">
      <w:pPr>
        <w:jc w:val="center"/>
        <w:rPr>
          <w:bCs/>
        </w:rPr>
      </w:pPr>
    </w:p>
    <w:p w14:paraId="237D2D0F" w14:textId="77777777" w:rsidR="001F459F" w:rsidRPr="001F459F" w:rsidRDefault="001F459F" w:rsidP="001F459F">
      <w:pPr>
        <w:spacing w:after="0"/>
        <w:jc w:val="right"/>
        <w:rPr>
          <w:rFonts w:ascii="Times New Roman" w:hAnsi="Times New Roman"/>
          <w:bCs/>
        </w:rPr>
      </w:pPr>
      <w:r w:rsidRPr="001F459F">
        <w:rPr>
          <w:rFonts w:ascii="Times New Roman" w:hAnsi="Times New Roman"/>
          <w:bCs/>
        </w:rPr>
        <w:t xml:space="preserve">Составитель (разработчик) программы: </w:t>
      </w:r>
    </w:p>
    <w:p w14:paraId="14366A46" w14:textId="77777777" w:rsidR="001F459F" w:rsidRPr="001F459F" w:rsidRDefault="001F459F" w:rsidP="001F459F">
      <w:pPr>
        <w:spacing w:after="0"/>
        <w:jc w:val="right"/>
        <w:rPr>
          <w:rFonts w:ascii="Times New Roman" w:hAnsi="Times New Roman"/>
          <w:bCs/>
        </w:rPr>
      </w:pPr>
      <w:r w:rsidRPr="001F459F">
        <w:rPr>
          <w:rFonts w:ascii="Times New Roman" w:hAnsi="Times New Roman"/>
          <w:bCs/>
        </w:rPr>
        <w:t xml:space="preserve">педагог дополнительного образования </w:t>
      </w:r>
    </w:p>
    <w:p w14:paraId="0697C065" w14:textId="77777777" w:rsidR="001F459F" w:rsidRPr="001F459F" w:rsidRDefault="001F459F" w:rsidP="001F459F">
      <w:pPr>
        <w:spacing w:after="0"/>
        <w:jc w:val="right"/>
        <w:rPr>
          <w:rFonts w:ascii="Times New Roman" w:hAnsi="Times New Roman"/>
          <w:b/>
        </w:rPr>
      </w:pPr>
      <w:r w:rsidRPr="001F459F">
        <w:rPr>
          <w:rFonts w:ascii="Times New Roman" w:hAnsi="Times New Roman"/>
          <w:bCs/>
        </w:rPr>
        <w:t>Пехова Елена Юрьевна</w:t>
      </w:r>
    </w:p>
    <w:p w14:paraId="06BCA8AE" w14:textId="77777777" w:rsidR="001F459F" w:rsidRDefault="001F459F" w:rsidP="001F459F">
      <w:pPr>
        <w:jc w:val="center"/>
        <w:rPr>
          <w:b/>
        </w:rPr>
      </w:pPr>
    </w:p>
    <w:p w14:paraId="0E9FC15A" w14:textId="77777777" w:rsidR="001F459F" w:rsidRDefault="001F459F" w:rsidP="001F459F">
      <w:pPr>
        <w:jc w:val="center"/>
        <w:rPr>
          <w:b/>
        </w:rPr>
      </w:pPr>
    </w:p>
    <w:p w14:paraId="71D4EE68" w14:textId="77777777" w:rsidR="00D43EA2" w:rsidRPr="00D004BC" w:rsidRDefault="00D43EA2" w:rsidP="00D43EA2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0CAFE5A" w14:textId="77777777" w:rsidR="00FC5F29" w:rsidRPr="00D004BC" w:rsidRDefault="00FC5F29" w:rsidP="00D43EA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68C6BD4" w14:textId="77777777" w:rsidR="005943DD" w:rsidRPr="00D004BC" w:rsidRDefault="005943DD" w:rsidP="00D43EA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4119980" w14:textId="77777777" w:rsidR="005943DD" w:rsidRPr="00D004BC" w:rsidRDefault="005943DD" w:rsidP="00D43EA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A4D42A5" w14:textId="77777777" w:rsidR="009F7C4F" w:rsidRPr="00FB09E6" w:rsidRDefault="009F7C4F" w:rsidP="009F7C4F">
      <w:pPr>
        <w:pStyle w:val="consplusnormal0"/>
        <w:spacing w:before="0" w:beforeAutospacing="0" w:after="0" w:afterAutospacing="0"/>
        <w:jc w:val="center"/>
        <w:rPr>
          <w:b/>
          <w:sz w:val="28"/>
          <w:szCs w:val="28"/>
        </w:rPr>
      </w:pPr>
      <w:bookmarkStart w:id="0" w:name="_Hlk177565855"/>
      <w:r w:rsidRPr="00FB09E6">
        <w:rPr>
          <w:b/>
          <w:sz w:val="28"/>
          <w:szCs w:val="28"/>
        </w:rPr>
        <w:t>г. Подольск</w:t>
      </w:r>
    </w:p>
    <w:p w14:paraId="31029F64" w14:textId="77777777" w:rsidR="009F7C4F" w:rsidRPr="00FB09E6" w:rsidRDefault="009F7C4F" w:rsidP="009F7C4F">
      <w:pPr>
        <w:pStyle w:val="consplusnormal0"/>
        <w:spacing w:before="0" w:beforeAutospacing="0" w:after="0" w:afterAutospacing="0"/>
        <w:jc w:val="center"/>
        <w:rPr>
          <w:b/>
          <w:sz w:val="28"/>
          <w:szCs w:val="28"/>
        </w:rPr>
      </w:pPr>
      <w:r w:rsidRPr="00FB09E6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24</w:t>
      </w:r>
      <w:r w:rsidRPr="00FB09E6">
        <w:rPr>
          <w:b/>
          <w:sz w:val="28"/>
          <w:szCs w:val="28"/>
        </w:rPr>
        <w:t xml:space="preserve"> год</w:t>
      </w:r>
      <w:bookmarkEnd w:id="0"/>
    </w:p>
    <w:p w14:paraId="1AF59ABA" w14:textId="77777777" w:rsidR="00254EFD" w:rsidRPr="00D004BC" w:rsidRDefault="00254EFD" w:rsidP="00D43EA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5B3D9D19" w14:textId="667726ED" w:rsidR="005A4F93" w:rsidRDefault="005A4F93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14:paraId="041D3E73" w14:textId="77777777" w:rsidR="00254EFD" w:rsidRPr="00D004BC" w:rsidRDefault="00254EFD" w:rsidP="00D43EA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09E6C5ED" w14:textId="77777777" w:rsidR="00254EFD" w:rsidRPr="00D004BC" w:rsidRDefault="00254EFD" w:rsidP="00D43EA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7543CEF0" w14:textId="77777777" w:rsidR="00D43EA2" w:rsidRPr="00D004BC" w:rsidRDefault="00D43EA2" w:rsidP="00D43EA2">
      <w:pPr>
        <w:jc w:val="center"/>
        <w:rPr>
          <w:rFonts w:ascii="Times New Roman" w:hAnsi="Times New Roman"/>
          <w:b/>
          <w:sz w:val="24"/>
          <w:szCs w:val="24"/>
        </w:rPr>
      </w:pPr>
      <w:r w:rsidRPr="00D004BC">
        <w:rPr>
          <w:rFonts w:ascii="Times New Roman" w:hAnsi="Times New Roman"/>
          <w:b/>
          <w:sz w:val="24"/>
          <w:szCs w:val="24"/>
        </w:rPr>
        <w:t>1. ОБЩАЯ ХАРАКТЕРИСТИКА ПРОГРАММЫ</w:t>
      </w:r>
    </w:p>
    <w:p w14:paraId="4566D615" w14:textId="77777777" w:rsidR="00D43EA2" w:rsidRPr="00D004BC" w:rsidRDefault="00D43EA2" w:rsidP="00D43EA2">
      <w:pPr>
        <w:ind w:firstLine="840"/>
        <w:jc w:val="both"/>
        <w:rPr>
          <w:rFonts w:ascii="Times New Roman" w:hAnsi="Times New Roman"/>
          <w:b/>
          <w:sz w:val="24"/>
          <w:szCs w:val="24"/>
        </w:rPr>
      </w:pPr>
      <w:r w:rsidRPr="00D004BC">
        <w:rPr>
          <w:rFonts w:ascii="Times New Roman" w:hAnsi="Times New Roman"/>
          <w:b/>
          <w:sz w:val="24"/>
          <w:szCs w:val="24"/>
        </w:rPr>
        <w:t>1.1. Пояснительная записка</w:t>
      </w:r>
    </w:p>
    <w:p w14:paraId="152FB813" w14:textId="5915E10D" w:rsidR="00510976" w:rsidRPr="00D004BC" w:rsidRDefault="00265EBD" w:rsidP="009F7C4F">
      <w:pPr>
        <w:pStyle w:val="2"/>
        <w:shd w:val="clear" w:color="auto" w:fill="FFFFFF"/>
        <w:spacing w:after="255" w:line="300" w:lineRule="atLeas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757FBF" w:rsidRPr="00D004BC">
        <w:rPr>
          <w:sz w:val="24"/>
          <w:szCs w:val="24"/>
        </w:rPr>
        <w:t xml:space="preserve">ополнительная профессиональная программа повышения квалификации для руководителей организаций, лиц, назначенных руководителем организации ответственными за обеспечение пожарной безопасности на объектах защиты, в которых могут одновременно находиться 50 и более человек, объектах защиты, отнесенных к категориям повышенной взрывопожароопасности, взрывопожароопасности, пожароопасности (далее - программа), разработана в соответствии с нормами </w:t>
      </w:r>
      <w:r w:rsidR="00757FBF" w:rsidRPr="00876178">
        <w:rPr>
          <w:sz w:val="24"/>
          <w:szCs w:val="24"/>
        </w:rPr>
        <w:t>Федерального закона от 29 декабря 2012 г. № 273-ФЗ "Об образовании в Российской Федерации"</w:t>
      </w:r>
      <w:r w:rsidR="00757FBF" w:rsidRPr="00D004BC">
        <w:rPr>
          <w:sz w:val="24"/>
          <w:szCs w:val="24"/>
        </w:rPr>
        <w:t xml:space="preserve"> и с учетом требований </w:t>
      </w:r>
      <w:r w:rsidR="00757FBF" w:rsidRPr="00876178">
        <w:rPr>
          <w:sz w:val="24"/>
          <w:szCs w:val="24"/>
        </w:rPr>
        <w:t>Порядка организации и осуществления образовательной деятельности по дополнительным профессиональным программам</w:t>
      </w:r>
      <w:r w:rsidR="00757FBF" w:rsidRPr="00D004BC">
        <w:rPr>
          <w:sz w:val="24"/>
          <w:szCs w:val="24"/>
        </w:rPr>
        <w:t xml:space="preserve">, утвержденного </w:t>
      </w:r>
      <w:r w:rsidR="00757FBF" w:rsidRPr="00876178">
        <w:rPr>
          <w:sz w:val="24"/>
          <w:szCs w:val="24"/>
        </w:rPr>
        <w:t>приказом Министерства образования и науки Российской Федерации от 1 июля 2013 г. № 499</w:t>
      </w:r>
      <w:r w:rsidR="00876178">
        <w:rPr>
          <w:sz w:val="24"/>
          <w:szCs w:val="24"/>
        </w:rPr>
        <w:t xml:space="preserve">, </w:t>
      </w:r>
      <w:r w:rsidR="00757FBF" w:rsidRPr="00D004BC">
        <w:rPr>
          <w:sz w:val="24"/>
          <w:szCs w:val="24"/>
        </w:rPr>
        <w:t xml:space="preserve">а также </w:t>
      </w:r>
      <w:r w:rsidR="00757FBF" w:rsidRPr="00876178">
        <w:rPr>
          <w:sz w:val="24"/>
          <w:szCs w:val="24"/>
        </w:rPr>
        <w:t>профессионального стандарта "Специалист по пожарной профилактике"</w:t>
      </w:r>
      <w:r w:rsidR="00757FBF" w:rsidRPr="00D004BC">
        <w:rPr>
          <w:sz w:val="24"/>
          <w:szCs w:val="24"/>
        </w:rPr>
        <w:t xml:space="preserve">, утвержденного </w:t>
      </w:r>
      <w:r w:rsidR="00757FBF" w:rsidRPr="00876178">
        <w:rPr>
          <w:sz w:val="24"/>
          <w:szCs w:val="24"/>
        </w:rPr>
        <w:t>приказом Министерства труда и социальной защиты Российской Федерации от 11 октября 2021 г. № 696н</w:t>
      </w:r>
      <w:r w:rsidR="00757FBF" w:rsidRPr="00D004BC">
        <w:rPr>
          <w:sz w:val="24"/>
          <w:szCs w:val="24"/>
        </w:rPr>
        <w:t xml:space="preserve"> </w:t>
      </w:r>
      <w:r w:rsidR="00876178">
        <w:rPr>
          <w:sz w:val="24"/>
          <w:szCs w:val="24"/>
        </w:rPr>
        <w:t>.</w:t>
      </w:r>
    </w:p>
    <w:p w14:paraId="67EC1FF6" w14:textId="77777777" w:rsidR="005E27D7" w:rsidRPr="00D004BC" w:rsidRDefault="00D43EA2" w:rsidP="00876178">
      <w:pPr>
        <w:widowControl w:val="0"/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 xml:space="preserve">Реализация данной программы направлена на </w:t>
      </w:r>
      <w:r w:rsidR="00613912" w:rsidRPr="00D004BC">
        <w:rPr>
          <w:rFonts w:ascii="Times New Roman" w:hAnsi="Times New Roman"/>
          <w:color w:val="000000" w:themeColor="text1"/>
          <w:sz w:val="24"/>
          <w:szCs w:val="24"/>
        </w:rPr>
        <w:t>Повышение квалификации для руководителей организаций, лиц, назначенных руководителем организации ответственными за обеспечение пожарной безопасности на объектах защиты, в которых могут одновременно находиться 50 и более человек, объектах защиты, отнесенных к категориям повышенной взрывопожароопасности, взрывопожароопасности, пожароопасности</w:t>
      </w:r>
    </w:p>
    <w:p w14:paraId="6F4CB319" w14:textId="77777777" w:rsidR="00D43EA2" w:rsidRPr="00D004BC" w:rsidRDefault="005E27D7" w:rsidP="00876178">
      <w:pPr>
        <w:widowControl w:val="0"/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 xml:space="preserve">Объем программы составляет </w:t>
      </w:r>
      <w:r w:rsidR="00613912" w:rsidRPr="00D004BC">
        <w:rPr>
          <w:rFonts w:ascii="Times New Roman" w:hAnsi="Times New Roman"/>
          <w:sz w:val="24"/>
          <w:szCs w:val="24"/>
        </w:rPr>
        <w:t>16</w:t>
      </w:r>
      <w:r w:rsidR="00D43EA2" w:rsidRPr="00D004BC">
        <w:rPr>
          <w:rFonts w:ascii="Times New Roman" w:hAnsi="Times New Roman"/>
          <w:sz w:val="24"/>
          <w:szCs w:val="24"/>
        </w:rPr>
        <w:t xml:space="preserve"> академических час</w:t>
      </w:r>
      <w:r w:rsidR="00613912" w:rsidRPr="00D004BC">
        <w:rPr>
          <w:rFonts w:ascii="Times New Roman" w:hAnsi="Times New Roman"/>
          <w:sz w:val="24"/>
          <w:szCs w:val="24"/>
        </w:rPr>
        <w:t>ов</w:t>
      </w:r>
      <w:r w:rsidR="00D43EA2" w:rsidRPr="00D004BC">
        <w:rPr>
          <w:rFonts w:ascii="Times New Roman" w:hAnsi="Times New Roman"/>
          <w:sz w:val="24"/>
          <w:szCs w:val="24"/>
        </w:rPr>
        <w:t>.</w:t>
      </w:r>
    </w:p>
    <w:p w14:paraId="78EFFDFD" w14:textId="77777777" w:rsidR="00D43EA2" w:rsidRPr="00D004BC" w:rsidRDefault="00D43EA2" w:rsidP="00876178">
      <w:pPr>
        <w:widowControl w:val="0"/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Программой предусмотрены теоретические и практические занятия, а также самостоятельная подготовка слушателей с использованием выдаваемых материалов. Теоретические занятия проводятся в форме лекций с использованием учебно-наглядных пособий, схем и плакатов, слайдов и видеоматериалов.</w:t>
      </w:r>
    </w:p>
    <w:p w14:paraId="29EFDD9B" w14:textId="77777777" w:rsidR="00D43EA2" w:rsidRPr="00D004BC" w:rsidRDefault="00D43EA2" w:rsidP="00876178">
      <w:pPr>
        <w:widowControl w:val="0"/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sz w:val="24"/>
          <w:szCs w:val="24"/>
          <w:lang w:eastAsia="ru-RU"/>
        </w:rPr>
        <w:t xml:space="preserve">Практические занятия проводятся в виде работы с нормативной документацией под руководством преподавателя. </w:t>
      </w:r>
    </w:p>
    <w:p w14:paraId="2C02E076" w14:textId="77777777" w:rsidR="00876178" w:rsidRPr="00876178" w:rsidRDefault="00876178" w:rsidP="00D43EA2">
      <w:pPr>
        <w:widowControl w:val="0"/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0C22">
        <w:rPr>
          <w:rFonts w:ascii="Times New Roman" w:hAnsi="Times New Roman"/>
          <w:b/>
          <w:bCs/>
          <w:sz w:val="24"/>
          <w:szCs w:val="24"/>
          <w:lang w:eastAsia="ru-RU"/>
        </w:rPr>
        <w:t>К освоению дополнительных профессиональных программ допускаются</w:t>
      </w:r>
      <w:r w:rsidRPr="00876178">
        <w:rPr>
          <w:rFonts w:ascii="Times New Roman" w:hAnsi="Times New Roman"/>
          <w:sz w:val="24"/>
          <w:szCs w:val="24"/>
          <w:lang w:eastAsia="ru-RU"/>
        </w:rPr>
        <w:t xml:space="preserve">: </w:t>
      </w:r>
      <w:bookmarkStart w:id="1" w:name="_Hlk67604506"/>
      <w:r w:rsidRPr="00876178">
        <w:rPr>
          <w:rFonts w:ascii="Times New Roman" w:hAnsi="Times New Roman"/>
          <w:sz w:val="24"/>
          <w:szCs w:val="24"/>
          <w:lang w:eastAsia="ru-RU"/>
        </w:rPr>
        <w:t>лица, имеющие среднее профессиональное и (или) высшее образование; лица, получающие среднее профессиональное и (или) высшее образование</w:t>
      </w:r>
      <w:bookmarkEnd w:id="1"/>
      <w:r w:rsidRPr="0087617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34258035" w14:textId="42FAD67A" w:rsidR="00D43EA2" w:rsidRPr="00D004BC" w:rsidRDefault="00D43EA2" w:rsidP="00D43EA2">
      <w:pPr>
        <w:widowControl w:val="0"/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sz w:val="24"/>
          <w:szCs w:val="24"/>
          <w:lang w:eastAsia="ru-RU"/>
        </w:rPr>
        <w:t>Слушателям выдается комплект раздаточных материалов, включающий актуальные на дату выдачи нормативно-правовые акты, учебно-методические и справочные материалы.</w:t>
      </w:r>
    </w:p>
    <w:p w14:paraId="28782BFB" w14:textId="7CAB26F7" w:rsidR="004F3C4A" w:rsidRPr="00C5695C" w:rsidRDefault="004F3C4A" w:rsidP="004F3C4A">
      <w:pPr>
        <w:widowControl w:val="0"/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sz w:val="24"/>
          <w:szCs w:val="24"/>
          <w:lang w:eastAsia="ru-RU"/>
        </w:rPr>
        <w:t xml:space="preserve">Оценка качества освоения </w:t>
      </w:r>
      <w:r w:rsidRPr="00C5695C">
        <w:rPr>
          <w:rFonts w:ascii="Times New Roman" w:hAnsi="Times New Roman"/>
          <w:sz w:val="24"/>
          <w:szCs w:val="24"/>
          <w:lang w:eastAsia="ru-RU"/>
        </w:rPr>
        <w:t xml:space="preserve">Программы включает текущий контроль успеваемости, промежуточную </w:t>
      </w:r>
      <w:r w:rsidR="00C5695C" w:rsidRPr="00C5695C">
        <w:rPr>
          <w:rFonts w:ascii="Times New Roman" w:hAnsi="Times New Roman"/>
          <w:sz w:val="24"/>
          <w:szCs w:val="24"/>
          <w:lang w:eastAsia="ru-RU"/>
        </w:rPr>
        <w:t xml:space="preserve">и итоговую </w:t>
      </w:r>
      <w:r w:rsidRPr="00C5695C">
        <w:rPr>
          <w:rFonts w:ascii="Times New Roman" w:hAnsi="Times New Roman"/>
          <w:sz w:val="24"/>
          <w:szCs w:val="24"/>
          <w:lang w:eastAsia="ru-RU"/>
        </w:rPr>
        <w:t xml:space="preserve">аттестацию </w:t>
      </w:r>
    </w:p>
    <w:p w14:paraId="5534ADE2" w14:textId="77777777" w:rsidR="002F0C22" w:rsidRDefault="004F3C4A" w:rsidP="00D43EA2">
      <w:pPr>
        <w:widowControl w:val="0"/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sz w:val="24"/>
          <w:szCs w:val="24"/>
          <w:lang w:eastAsia="ru-RU"/>
        </w:rPr>
        <w:t xml:space="preserve">Формы </w:t>
      </w:r>
      <w:r w:rsidRPr="002F0C22">
        <w:rPr>
          <w:rFonts w:ascii="Times New Roman" w:hAnsi="Times New Roman"/>
          <w:b/>
          <w:bCs/>
          <w:sz w:val="24"/>
          <w:szCs w:val="24"/>
          <w:lang w:eastAsia="ru-RU"/>
        </w:rPr>
        <w:t>текущего контроля</w:t>
      </w:r>
      <w:r w:rsidRPr="00D004BC">
        <w:rPr>
          <w:rFonts w:ascii="Times New Roman" w:hAnsi="Times New Roman"/>
          <w:sz w:val="24"/>
          <w:szCs w:val="24"/>
          <w:lang w:eastAsia="ru-RU"/>
        </w:rPr>
        <w:t xml:space="preserve"> успеваемости - собеседование, </w:t>
      </w:r>
    </w:p>
    <w:p w14:paraId="253BF4E8" w14:textId="4634AD0F" w:rsidR="004F3C4A" w:rsidRPr="00D004BC" w:rsidRDefault="002F0C22" w:rsidP="00D43EA2">
      <w:pPr>
        <w:widowControl w:val="0"/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</w:t>
      </w:r>
      <w:r w:rsidR="004F3C4A" w:rsidRPr="00D004BC">
        <w:rPr>
          <w:rFonts w:ascii="Times New Roman" w:hAnsi="Times New Roman"/>
          <w:sz w:val="24"/>
          <w:szCs w:val="24"/>
          <w:lang w:eastAsia="ru-RU"/>
        </w:rPr>
        <w:t xml:space="preserve">ормы  </w:t>
      </w:r>
      <w:r w:rsidR="004F3C4A" w:rsidRPr="002F0C22">
        <w:rPr>
          <w:rFonts w:ascii="Times New Roman" w:hAnsi="Times New Roman"/>
          <w:b/>
          <w:bCs/>
          <w:sz w:val="24"/>
          <w:szCs w:val="24"/>
          <w:lang w:eastAsia="ru-RU"/>
        </w:rPr>
        <w:t>промежуточной аттестации</w:t>
      </w:r>
      <w:r w:rsidR="004F3C4A" w:rsidRPr="00D004BC">
        <w:rPr>
          <w:rFonts w:ascii="Times New Roman" w:hAnsi="Times New Roman"/>
          <w:sz w:val="24"/>
          <w:szCs w:val="24"/>
          <w:lang w:eastAsia="ru-RU"/>
        </w:rPr>
        <w:t xml:space="preserve"> слушателей - зачет в форме тестирования.</w:t>
      </w:r>
    </w:p>
    <w:p w14:paraId="149AAE00" w14:textId="77777777" w:rsidR="00876178" w:rsidRDefault="00D43EA2" w:rsidP="00D43EA2">
      <w:pPr>
        <w:widowControl w:val="0"/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0C22">
        <w:rPr>
          <w:rFonts w:ascii="Times New Roman" w:hAnsi="Times New Roman"/>
          <w:b/>
          <w:bCs/>
          <w:sz w:val="24"/>
          <w:szCs w:val="24"/>
          <w:lang w:eastAsia="ru-RU"/>
        </w:rPr>
        <w:t>Итоговая аттестация</w:t>
      </w:r>
      <w:r w:rsidRPr="00D004BC">
        <w:rPr>
          <w:rFonts w:ascii="Times New Roman" w:hAnsi="Times New Roman"/>
          <w:sz w:val="24"/>
          <w:szCs w:val="24"/>
          <w:lang w:eastAsia="ru-RU"/>
        </w:rPr>
        <w:t xml:space="preserve"> проводится в форме зачета</w:t>
      </w:r>
      <w:r w:rsidR="004F3C4A" w:rsidRPr="00D004B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004BC">
        <w:rPr>
          <w:rFonts w:ascii="Times New Roman" w:hAnsi="Times New Roman"/>
          <w:sz w:val="24"/>
          <w:szCs w:val="24"/>
          <w:lang w:eastAsia="ru-RU"/>
        </w:rPr>
        <w:t xml:space="preserve"> методом тестирования. </w:t>
      </w:r>
    </w:p>
    <w:p w14:paraId="082F2F04" w14:textId="0D11F70B" w:rsidR="00D43EA2" w:rsidRPr="00D004BC" w:rsidRDefault="00D43EA2" w:rsidP="00D43EA2">
      <w:pPr>
        <w:widowControl w:val="0"/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sz w:val="24"/>
          <w:szCs w:val="24"/>
          <w:lang w:eastAsia="ru-RU"/>
        </w:rPr>
        <w:t xml:space="preserve">Слушателям, прошедшим полный курс обучения и итоговую аттестацию, выдаются  </w:t>
      </w:r>
      <w:r w:rsidRPr="00DF7BA5">
        <w:rPr>
          <w:rFonts w:ascii="Times New Roman" w:hAnsi="Times New Roman"/>
          <w:b/>
          <w:bCs/>
          <w:sz w:val="24"/>
          <w:szCs w:val="24"/>
          <w:lang w:eastAsia="ru-RU"/>
        </w:rPr>
        <w:t>удостоверения о повышении квалификации</w:t>
      </w:r>
      <w:r w:rsidRPr="00D004BC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14:paraId="152B71EA" w14:textId="77777777" w:rsidR="00D43EA2" w:rsidRPr="00D004BC" w:rsidRDefault="00D43EA2" w:rsidP="00D43EA2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3EBDE018" w14:textId="77777777" w:rsidR="00D43EA2" w:rsidRPr="00D004BC" w:rsidRDefault="00D43EA2" w:rsidP="00D43EA2">
      <w:pPr>
        <w:ind w:firstLine="840"/>
        <w:jc w:val="both"/>
        <w:rPr>
          <w:rFonts w:ascii="Times New Roman" w:hAnsi="Times New Roman"/>
          <w:b/>
          <w:sz w:val="24"/>
          <w:szCs w:val="24"/>
        </w:rPr>
      </w:pPr>
      <w:r w:rsidRPr="00D004BC">
        <w:rPr>
          <w:rFonts w:ascii="Times New Roman" w:hAnsi="Times New Roman"/>
          <w:b/>
          <w:sz w:val="24"/>
          <w:szCs w:val="24"/>
        </w:rPr>
        <w:t>1.2. Цель реализации программы</w:t>
      </w:r>
    </w:p>
    <w:p w14:paraId="154ADA81" w14:textId="77777777" w:rsidR="00D43EA2" w:rsidRPr="00D004BC" w:rsidRDefault="00D43EA2" w:rsidP="003A5DBE">
      <w:pPr>
        <w:widowControl w:val="0"/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sz w:val="24"/>
          <w:szCs w:val="24"/>
          <w:lang w:eastAsia="ru-RU"/>
        </w:rPr>
        <w:t>Цель</w:t>
      </w:r>
      <w:r w:rsidR="00F84CBA" w:rsidRPr="00D004BC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  <w:r w:rsidRPr="00D004B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A22693" w:rsidRPr="00D004BC">
        <w:rPr>
          <w:rFonts w:ascii="Times New Roman" w:hAnsi="Times New Roman"/>
          <w:sz w:val="24"/>
          <w:szCs w:val="24"/>
          <w:lang w:eastAsia="ru-RU"/>
        </w:rPr>
        <w:t xml:space="preserve">подготовка слушателей и (или) повышение профессионального уровня в рамках имеющейся квалификации, направленные на совершенствование и (или) получение ими новой компетенции, необходимой для профессиональной деятельности по исполнению </w:t>
      </w:r>
      <w:r w:rsidR="00A22693" w:rsidRPr="00D004BC">
        <w:rPr>
          <w:rFonts w:ascii="Times New Roman" w:hAnsi="Times New Roman"/>
          <w:sz w:val="24"/>
          <w:szCs w:val="24"/>
          <w:lang w:eastAsia="ru-RU"/>
        </w:rPr>
        <w:lastRenderedPageBreak/>
        <w:t>требований по обеспечению пожарной безопасности на объектах защиты.</w:t>
      </w:r>
    </w:p>
    <w:p w14:paraId="31C6B7E3" w14:textId="77777777" w:rsidR="00DF7BA5" w:rsidRPr="002F0C22" w:rsidRDefault="00DF7BA5" w:rsidP="00DF7BA5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bookmarkStart w:id="2" w:name="_Hlk67604594"/>
      <w:r>
        <w:rPr>
          <w:rFonts w:ascii="Times New Roman" w:hAnsi="Times New Roman"/>
          <w:b/>
          <w:i/>
          <w:sz w:val="24"/>
          <w:szCs w:val="24"/>
          <w:lang w:eastAsia="ru-RU"/>
        </w:rPr>
        <w:t>О</w:t>
      </w:r>
      <w:r w:rsidRPr="002F0C22">
        <w:rPr>
          <w:rFonts w:ascii="Times New Roman" w:hAnsi="Times New Roman"/>
          <w:b/>
          <w:i/>
          <w:sz w:val="24"/>
          <w:szCs w:val="24"/>
          <w:lang w:eastAsia="ru-RU"/>
        </w:rPr>
        <w:t>писание перечня профессиональных компетенций в рамках имеющейся квалификации, качественное изменение которых осуществляется в результате обучения</w:t>
      </w:r>
      <w:bookmarkEnd w:id="2"/>
      <w:r w:rsidRPr="002F0C22">
        <w:rPr>
          <w:rFonts w:ascii="Times New Roman" w:hAnsi="Times New Roman"/>
          <w:b/>
          <w:i/>
          <w:sz w:val="24"/>
          <w:szCs w:val="24"/>
          <w:lang w:eastAsia="ru-RU"/>
        </w:rPr>
        <w:t>.</w:t>
      </w:r>
    </w:p>
    <w:p w14:paraId="2F895901" w14:textId="77777777" w:rsidR="00DF7BA5" w:rsidRDefault="00DF7BA5" w:rsidP="00DF7BA5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ПК 01 </w:t>
      </w:r>
      <w:r w:rsidRPr="002F0C22">
        <w:rPr>
          <w:rFonts w:ascii="Times New Roman" w:hAnsi="Times New Roman"/>
          <w:sz w:val="24"/>
          <w:szCs w:val="24"/>
          <w:lang w:eastAsia="ru-RU"/>
        </w:rPr>
        <w:t>Обеспечение противопожарного режима на объекте защиты</w:t>
      </w:r>
    </w:p>
    <w:p w14:paraId="43285786" w14:textId="77777777" w:rsidR="00DF7BA5" w:rsidRPr="00D004BC" w:rsidRDefault="00DF7BA5" w:rsidP="00DF7BA5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ПК.02 </w:t>
      </w:r>
      <w:r w:rsidRPr="002F0C22">
        <w:rPr>
          <w:rFonts w:ascii="Times New Roman" w:hAnsi="Times New Roman"/>
          <w:sz w:val="24"/>
          <w:szCs w:val="24"/>
          <w:lang w:eastAsia="ru-RU"/>
        </w:rPr>
        <w:t>Проведение независимой оценки пожарного риска (аудит пожарной безопасности)</w:t>
      </w:r>
    </w:p>
    <w:p w14:paraId="73AD3BE9" w14:textId="77777777" w:rsidR="00D43EA2" w:rsidRPr="00D004BC" w:rsidRDefault="00D43EA2" w:rsidP="00D43EA2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7E04A8F" w14:textId="77777777" w:rsidR="00D43EA2" w:rsidRPr="00D004BC" w:rsidRDefault="00D43EA2" w:rsidP="00D43EA2">
      <w:pPr>
        <w:ind w:firstLine="840"/>
        <w:jc w:val="both"/>
        <w:rPr>
          <w:rFonts w:ascii="Times New Roman" w:hAnsi="Times New Roman"/>
          <w:b/>
          <w:sz w:val="24"/>
          <w:szCs w:val="24"/>
        </w:rPr>
      </w:pPr>
      <w:r w:rsidRPr="00D004BC">
        <w:rPr>
          <w:rFonts w:ascii="Times New Roman" w:hAnsi="Times New Roman"/>
          <w:b/>
          <w:sz w:val="24"/>
          <w:szCs w:val="24"/>
        </w:rPr>
        <w:t>1.3. Планируемые результаты обучения</w:t>
      </w:r>
    </w:p>
    <w:p w14:paraId="529945F6" w14:textId="77777777" w:rsidR="00D43EA2" w:rsidRPr="00D004BC" w:rsidRDefault="00D43EA2" w:rsidP="00D43EA2">
      <w:pPr>
        <w:widowControl w:val="0"/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sz w:val="24"/>
          <w:szCs w:val="24"/>
          <w:lang w:eastAsia="ru-RU"/>
        </w:rPr>
        <w:t>В результате освоения программы слушатель должен приобрести следующие знания и умения, необходимые для качественного изменения компетенций, указанных в п. 1.2.:</w:t>
      </w:r>
    </w:p>
    <w:p w14:paraId="5D1DCB6D" w14:textId="77777777" w:rsidR="00D43EA2" w:rsidRPr="00D004BC" w:rsidRDefault="00D43EA2" w:rsidP="00D43EA2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14:paraId="5B12055D" w14:textId="77777777" w:rsidR="00D43EA2" w:rsidRPr="00D004BC" w:rsidRDefault="00D43EA2" w:rsidP="00D43EA2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004BC">
        <w:rPr>
          <w:rFonts w:ascii="Times New Roman" w:hAnsi="Times New Roman"/>
          <w:b/>
          <w:i/>
          <w:sz w:val="24"/>
          <w:szCs w:val="24"/>
          <w:lang w:eastAsia="ru-RU"/>
        </w:rPr>
        <w:t>знать:</w:t>
      </w:r>
    </w:p>
    <w:p w14:paraId="5D64A8C9" w14:textId="77777777" w:rsidR="00F84CBA" w:rsidRPr="00D004BC" w:rsidRDefault="00F84CBA" w:rsidP="00F84CBA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sz w:val="24"/>
          <w:szCs w:val="24"/>
          <w:lang w:eastAsia="ru-RU"/>
        </w:rPr>
        <w:t>требования пожарной безопасности - законодательства Российской Федерации о пожарной безопасности для объектов защиты организации;</w:t>
      </w:r>
    </w:p>
    <w:p w14:paraId="79AC055A" w14:textId="77777777" w:rsidR="00F84CBA" w:rsidRPr="00D004BC" w:rsidRDefault="00F84CBA" w:rsidP="00F84CBA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sz w:val="24"/>
          <w:szCs w:val="24"/>
          <w:lang w:eastAsia="ru-RU"/>
        </w:rPr>
        <w:t>порядок обучения работников организации мерам пожарной безопасности;</w:t>
      </w:r>
    </w:p>
    <w:p w14:paraId="575641D5" w14:textId="77777777" w:rsidR="00F84CBA" w:rsidRPr="00D004BC" w:rsidRDefault="00F84CBA" w:rsidP="00F84CBA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sz w:val="24"/>
          <w:szCs w:val="24"/>
          <w:lang w:eastAsia="ru-RU"/>
        </w:rPr>
        <w:t>перечень нарушений требований пожарной безопасности, которые заведомо создают угрозу возникновения пожаров и загораний;</w:t>
      </w:r>
    </w:p>
    <w:p w14:paraId="23287733" w14:textId="77777777" w:rsidR="00F84CBA" w:rsidRPr="00D004BC" w:rsidRDefault="00F84CBA" w:rsidP="00F84CBA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sz w:val="24"/>
          <w:szCs w:val="24"/>
          <w:lang w:eastAsia="ru-RU"/>
        </w:rPr>
        <w:t>пожарную опасность технологического процесса производства, нарушения которого могут создать условия возникновения пожара;</w:t>
      </w:r>
    </w:p>
    <w:p w14:paraId="6271ABCD" w14:textId="77777777" w:rsidR="00F84CBA" w:rsidRPr="00D004BC" w:rsidRDefault="00F84CBA" w:rsidP="00F84CBA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sz w:val="24"/>
          <w:szCs w:val="24"/>
          <w:lang w:eastAsia="ru-RU"/>
        </w:rPr>
        <w:t>организационные основы обеспечения пожарной безопасности в организации;</w:t>
      </w:r>
    </w:p>
    <w:p w14:paraId="3DD8D43B" w14:textId="77777777" w:rsidR="00F84CBA" w:rsidRPr="00D004BC" w:rsidRDefault="00F84CBA" w:rsidP="00F84CBA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sz w:val="24"/>
          <w:szCs w:val="24"/>
          <w:lang w:eastAsia="ru-RU"/>
        </w:rPr>
        <w:t>требования к разработке приказов, инструкций и положений, устанавливающих противопожарный режим на объекте, обучение работников организации мерам пожарной безопасности;</w:t>
      </w:r>
    </w:p>
    <w:p w14:paraId="42529F78" w14:textId="77777777" w:rsidR="00D43EA2" w:rsidRPr="00D004BC" w:rsidRDefault="00F84CBA" w:rsidP="00F84CBA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sz w:val="24"/>
          <w:szCs w:val="24"/>
          <w:lang w:eastAsia="ru-RU"/>
        </w:rPr>
        <w:t>вопросы обеспечения противопожарной защиты организации.</w:t>
      </w:r>
    </w:p>
    <w:p w14:paraId="76BC95BB" w14:textId="77777777" w:rsidR="00F84CBA" w:rsidRPr="00D004BC" w:rsidRDefault="00F84CBA" w:rsidP="00D43EA2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14:paraId="3BC930A7" w14:textId="77777777" w:rsidR="00D43EA2" w:rsidRPr="00D004BC" w:rsidRDefault="00D43EA2" w:rsidP="00D43EA2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004BC">
        <w:rPr>
          <w:rFonts w:ascii="Times New Roman" w:hAnsi="Times New Roman"/>
          <w:b/>
          <w:i/>
          <w:sz w:val="24"/>
          <w:szCs w:val="24"/>
          <w:lang w:eastAsia="ru-RU"/>
        </w:rPr>
        <w:t>уметь:</w:t>
      </w:r>
    </w:p>
    <w:p w14:paraId="305C4B1D" w14:textId="77777777" w:rsidR="005B6D6F" w:rsidRPr="00D004BC" w:rsidRDefault="005B6D6F" w:rsidP="005B6D6F">
      <w:pPr>
        <w:spacing w:after="0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sz w:val="24"/>
          <w:szCs w:val="24"/>
          <w:lang w:eastAsia="ru-RU"/>
        </w:rPr>
        <w:t>пользоваться первичными средствами пожаротушения;</w:t>
      </w:r>
    </w:p>
    <w:p w14:paraId="5FBA6635" w14:textId="77777777" w:rsidR="005B6D6F" w:rsidRPr="00D004BC" w:rsidRDefault="005B6D6F" w:rsidP="005B6D6F">
      <w:pPr>
        <w:spacing w:after="0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sz w:val="24"/>
          <w:szCs w:val="24"/>
          <w:lang w:eastAsia="ru-RU"/>
        </w:rPr>
        <w:t>анализировать состояние пожарной безопасности организации, разрабатывать приказы, инструкции и положения, устанавливающие должный противопожарный режим на объекте, обучать работников мерам пожарной безопасности;</w:t>
      </w:r>
    </w:p>
    <w:p w14:paraId="0CEFF4D2" w14:textId="77777777" w:rsidR="005B6D6F" w:rsidRPr="00D004BC" w:rsidRDefault="005B6D6F" w:rsidP="005B6D6F">
      <w:pPr>
        <w:spacing w:after="0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sz w:val="24"/>
          <w:szCs w:val="24"/>
          <w:lang w:eastAsia="ru-RU"/>
        </w:rPr>
        <w:t>разрабатывать мероприятия, направленные на усиление противопожарной защиты и предупреждение пожаров;</w:t>
      </w:r>
    </w:p>
    <w:p w14:paraId="6C8FCF8A" w14:textId="77777777" w:rsidR="005B6D6F" w:rsidRPr="00D004BC" w:rsidRDefault="005B6D6F" w:rsidP="005B6D6F">
      <w:pPr>
        <w:spacing w:after="0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sz w:val="24"/>
          <w:szCs w:val="24"/>
          <w:lang w:eastAsia="ru-RU"/>
        </w:rPr>
        <w:t>разрабатывать программы противопожарных инструктажей;</w:t>
      </w:r>
    </w:p>
    <w:p w14:paraId="6419C443" w14:textId="77777777" w:rsidR="005B6D6F" w:rsidRPr="00D004BC" w:rsidRDefault="005B6D6F" w:rsidP="005B6D6F">
      <w:pPr>
        <w:spacing w:after="0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sz w:val="24"/>
          <w:szCs w:val="24"/>
          <w:lang w:eastAsia="ru-RU"/>
        </w:rPr>
        <w:t>организовывать и проводить обучение мерам пожарной безопасности;</w:t>
      </w:r>
    </w:p>
    <w:p w14:paraId="4B8B242B" w14:textId="77777777" w:rsidR="005B6D6F" w:rsidRPr="00D004BC" w:rsidRDefault="005B6D6F" w:rsidP="005B6D6F">
      <w:pPr>
        <w:spacing w:after="0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sz w:val="24"/>
          <w:szCs w:val="24"/>
          <w:lang w:eastAsia="ru-RU"/>
        </w:rPr>
        <w:t>организовывать и проводить учения и тренировки по эвакуации людей и материальных ценностей из зданий, сооружений;</w:t>
      </w:r>
    </w:p>
    <w:p w14:paraId="33F759B1" w14:textId="77777777" w:rsidR="00D43EA2" w:rsidRPr="00D004BC" w:rsidRDefault="005B6D6F" w:rsidP="005B6D6F">
      <w:pPr>
        <w:spacing w:after="0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sz w:val="24"/>
          <w:szCs w:val="24"/>
          <w:lang w:eastAsia="ru-RU"/>
        </w:rPr>
        <w:t>действовать в случае возникновения пожара.</w:t>
      </w:r>
    </w:p>
    <w:p w14:paraId="3338AD80" w14:textId="77777777" w:rsidR="00D43EA2" w:rsidRPr="00D004BC" w:rsidRDefault="00EC35B2" w:rsidP="00D43EA2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004BC">
        <w:rPr>
          <w:rFonts w:ascii="Times New Roman" w:hAnsi="Times New Roman"/>
          <w:b/>
          <w:i/>
          <w:sz w:val="24"/>
          <w:szCs w:val="24"/>
          <w:lang w:eastAsia="ru-RU"/>
        </w:rPr>
        <w:t xml:space="preserve">владеть </w:t>
      </w:r>
      <w:r w:rsidR="00D43EA2" w:rsidRPr="00D004BC">
        <w:rPr>
          <w:rFonts w:ascii="Times New Roman" w:hAnsi="Times New Roman"/>
          <w:b/>
          <w:i/>
          <w:sz w:val="24"/>
          <w:szCs w:val="24"/>
          <w:lang w:eastAsia="ru-RU"/>
        </w:rPr>
        <w:t>:</w:t>
      </w:r>
    </w:p>
    <w:p w14:paraId="2064C4F2" w14:textId="77777777" w:rsidR="00EC35B2" w:rsidRPr="00D004BC" w:rsidRDefault="00EC35B2" w:rsidP="00EC35B2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sz w:val="24"/>
          <w:szCs w:val="24"/>
          <w:lang w:eastAsia="ru-RU"/>
        </w:rPr>
        <w:t>практическими навыками применения первичных средств</w:t>
      </w:r>
    </w:p>
    <w:p w14:paraId="54E4294A" w14:textId="77777777" w:rsidR="00EC35B2" w:rsidRPr="00D004BC" w:rsidRDefault="00EC35B2" w:rsidP="00EC35B2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sz w:val="24"/>
          <w:szCs w:val="24"/>
          <w:lang w:eastAsia="ru-RU"/>
        </w:rPr>
        <w:t>пожаротушения и осмотра до и после их использования;</w:t>
      </w:r>
    </w:p>
    <w:p w14:paraId="5010F09F" w14:textId="77777777" w:rsidR="00EC35B2" w:rsidRPr="00D004BC" w:rsidRDefault="00EC35B2" w:rsidP="00EC35B2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sz w:val="24"/>
          <w:szCs w:val="24"/>
          <w:lang w:eastAsia="ru-RU"/>
        </w:rPr>
        <w:t>навыками профессионального и эффективного применения на практике приобретенных в процессе обучения знаний и умений.</w:t>
      </w:r>
    </w:p>
    <w:p w14:paraId="34EBDD74" w14:textId="77777777" w:rsidR="00D43EA2" w:rsidRDefault="00D43EA2" w:rsidP="00D43EA2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79B6EE0" w14:textId="77777777" w:rsidR="00D43EA2" w:rsidRPr="00D004BC" w:rsidRDefault="00D43EA2" w:rsidP="00D43EA2">
      <w:pPr>
        <w:ind w:firstLine="840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b/>
          <w:sz w:val="24"/>
          <w:szCs w:val="24"/>
        </w:rPr>
        <w:t xml:space="preserve">1.4. Категории обучаемых: </w:t>
      </w:r>
      <w:r w:rsidR="00315A00" w:rsidRPr="00D004BC">
        <w:rPr>
          <w:rFonts w:ascii="Times New Roman" w:hAnsi="Times New Roman"/>
          <w:sz w:val="24"/>
          <w:szCs w:val="24"/>
        </w:rPr>
        <w:t>руководители, должностные лица и специалисты, назначенных руководителем организации ответственными за обеспечение пожарной безопасности, в том числе в обособленных структурных подразделениях организации</w:t>
      </w:r>
    </w:p>
    <w:p w14:paraId="00F96903" w14:textId="77777777" w:rsidR="00D43EA2" w:rsidRPr="00D004BC" w:rsidRDefault="00D43EA2" w:rsidP="00D43EA2">
      <w:pPr>
        <w:ind w:firstLine="8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b/>
          <w:sz w:val="24"/>
          <w:szCs w:val="24"/>
        </w:rPr>
        <w:t xml:space="preserve">1.5. Трудоемкость обучения: </w:t>
      </w:r>
      <w:r w:rsidR="00613912" w:rsidRPr="00D004BC">
        <w:rPr>
          <w:rFonts w:ascii="Times New Roman" w:hAnsi="Times New Roman"/>
          <w:sz w:val="24"/>
          <w:szCs w:val="24"/>
          <w:lang w:eastAsia="ru-RU"/>
        </w:rPr>
        <w:t>16</w:t>
      </w:r>
      <w:r w:rsidRPr="00D004BC">
        <w:rPr>
          <w:rFonts w:ascii="Times New Roman" w:hAnsi="Times New Roman"/>
          <w:sz w:val="24"/>
          <w:szCs w:val="24"/>
          <w:lang w:eastAsia="ru-RU"/>
        </w:rPr>
        <w:t xml:space="preserve"> академических час</w:t>
      </w:r>
      <w:r w:rsidR="00613912" w:rsidRPr="00D004BC">
        <w:rPr>
          <w:rFonts w:ascii="Times New Roman" w:hAnsi="Times New Roman"/>
          <w:sz w:val="24"/>
          <w:szCs w:val="24"/>
          <w:lang w:eastAsia="ru-RU"/>
        </w:rPr>
        <w:t>ов</w:t>
      </w:r>
    </w:p>
    <w:p w14:paraId="7B3E3F33" w14:textId="77777777" w:rsidR="00D43EA2" w:rsidRPr="00D004BC" w:rsidRDefault="00D43EA2" w:rsidP="00D43EA2">
      <w:pPr>
        <w:ind w:firstLine="840"/>
        <w:jc w:val="both"/>
        <w:rPr>
          <w:rFonts w:ascii="Times New Roman" w:hAnsi="Times New Roman"/>
          <w:b/>
          <w:sz w:val="24"/>
          <w:szCs w:val="24"/>
        </w:rPr>
      </w:pPr>
      <w:r w:rsidRPr="00D004BC">
        <w:rPr>
          <w:rFonts w:ascii="Times New Roman" w:hAnsi="Times New Roman"/>
          <w:b/>
          <w:sz w:val="24"/>
          <w:szCs w:val="24"/>
        </w:rPr>
        <w:t xml:space="preserve">1.6. Форма обучения: </w:t>
      </w:r>
      <w:r w:rsidRPr="00D004BC">
        <w:rPr>
          <w:rFonts w:ascii="Times New Roman" w:hAnsi="Times New Roman"/>
          <w:sz w:val="24"/>
          <w:szCs w:val="24"/>
        </w:rPr>
        <w:t>очно-заочная</w:t>
      </w:r>
    </w:p>
    <w:p w14:paraId="1E0B80B1" w14:textId="77777777" w:rsidR="00D43EA2" w:rsidRPr="00D004BC" w:rsidRDefault="00D43EA2" w:rsidP="00D43EA2">
      <w:pPr>
        <w:ind w:firstLine="840"/>
        <w:jc w:val="both"/>
        <w:rPr>
          <w:rFonts w:ascii="Times New Roman" w:hAnsi="Times New Roman"/>
          <w:b/>
          <w:sz w:val="24"/>
          <w:szCs w:val="24"/>
        </w:rPr>
      </w:pPr>
    </w:p>
    <w:p w14:paraId="3A54BA60" w14:textId="77777777" w:rsidR="00D43EA2" w:rsidRPr="00D004BC" w:rsidRDefault="00D43EA2" w:rsidP="00D43EA2">
      <w:pPr>
        <w:ind w:firstLine="840"/>
        <w:jc w:val="both"/>
        <w:rPr>
          <w:rFonts w:ascii="Times New Roman" w:hAnsi="Times New Roman"/>
          <w:b/>
          <w:sz w:val="24"/>
          <w:szCs w:val="24"/>
        </w:rPr>
      </w:pPr>
    </w:p>
    <w:p w14:paraId="5F7ED7EE" w14:textId="77777777" w:rsidR="00D43EA2" w:rsidRPr="00D004BC" w:rsidRDefault="00D43EA2" w:rsidP="00D43EA2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04BC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14:paraId="202EA43F" w14:textId="77777777" w:rsidR="00D43EA2" w:rsidRPr="00D004BC" w:rsidRDefault="00D43EA2" w:rsidP="00D43EA2">
      <w:pPr>
        <w:tabs>
          <w:tab w:val="num" w:pos="435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385FD61C" w14:textId="77777777" w:rsidR="00D43EA2" w:rsidRPr="00D004BC" w:rsidRDefault="00D43EA2" w:rsidP="00D43EA2">
      <w:pPr>
        <w:numPr>
          <w:ilvl w:val="1"/>
          <w:numId w:val="1"/>
        </w:numPr>
        <w:tabs>
          <w:tab w:val="num" w:pos="43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04BC">
        <w:rPr>
          <w:rFonts w:ascii="Times New Roman" w:hAnsi="Times New Roman"/>
          <w:b/>
          <w:sz w:val="24"/>
          <w:szCs w:val="24"/>
        </w:rPr>
        <w:t xml:space="preserve">УЧЕБНЫЙ ПЛАН </w:t>
      </w:r>
    </w:p>
    <w:p w14:paraId="4FA5C61D" w14:textId="77777777" w:rsidR="00D43EA2" w:rsidRPr="00D004BC" w:rsidRDefault="00D43EA2" w:rsidP="00D43EA2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6"/>
        <w:gridCol w:w="7073"/>
        <w:gridCol w:w="1682"/>
      </w:tblGrid>
      <w:tr w:rsidR="00D43EA2" w:rsidRPr="00D004BC" w14:paraId="0C29B0F6" w14:textId="77777777" w:rsidTr="00FC5F29">
        <w:tc>
          <w:tcPr>
            <w:tcW w:w="816" w:type="dxa"/>
            <w:vAlign w:val="center"/>
          </w:tcPr>
          <w:p w14:paraId="25AE2D7D" w14:textId="77777777" w:rsidR="00D43EA2" w:rsidRPr="00D004BC" w:rsidRDefault="00D43EA2" w:rsidP="00FC5F2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3" w:name="_Hlk177467799"/>
            <w:r w:rsidRPr="00D004BC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073" w:type="dxa"/>
            <w:vAlign w:val="center"/>
          </w:tcPr>
          <w:p w14:paraId="2613DDEB" w14:textId="77777777" w:rsidR="00D43EA2" w:rsidRPr="00D004BC" w:rsidRDefault="00D43EA2" w:rsidP="00A45893">
            <w:pPr>
              <w:pStyle w:val="4"/>
              <w:rPr>
                <w:sz w:val="24"/>
                <w:szCs w:val="24"/>
              </w:rPr>
            </w:pPr>
            <w:r w:rsidRPr="00D004BC">
              <w:rPr>
                <w:sz w:val="24"/>
                <w:szCs w:val="24"/>
              </w:rPr>
              <w:t xml:space="preserve">Наименование </w:t>
            </w:r>
            <w:r w:rsidR="00A45893" w:rsidRPr="00D004BC">
              <w:rPr>
                <w:sz w:val="24"/>
                <w:szCs w:val="24"/>
              </w:rPr>
              <w:t>модулей</w:t>
            </w:r>
          </w:p>
        </w:tc>
        <w:tc>
          <w:tcPr>
            <w:tcW w:w="1682" w:type="dxa"/>
            <w:vAlign w:val="center"/>
          </w:tcPr>
          <w:p w14:paraId="63353B1D" w14:textId="77777777" w:rsidR="00D43EA2" w:rsidRPr="00D004BC" w:rsidRDefault="00D43EA2" w:rsidP="00FC5F2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D43EA2" w:rsidRPr="00D004BC" w14:paraId="0CEDAAD4" w14:textId="77777777" w:rsidTr="00FC5F29">
        <w:tc>
          <w:tcPr>
            <w:tcW w:w="816" w:type="dxa"/>
            <w:vAlign w:val="center"/>
          </w:tcPr>
          <w:p w14:paraId="367696A6" w14:textId="77777777" w:rsidR="00D43EA2" w:rsidRPr="00D004BC" w:rsidRDefault="00D43EA2" w:rsidP="00FC5F29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73" w:type="dxa"/>
            <w:vAlign w:val="center"/>
          </w:tcPr>
          <w:p w14:paraId="7E7E2A81" w14:textId="77777777" w:rsidR="00D43EA2" w:rsidRPr="00D004BC" w:rsidRDefault="009C3301" w:rsidP="00FC5F29">
            <w:pPr>
              <w:pStyle w:val="4"/>
              <w:jc w:val="both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Вводный модуль Общие вопросы организации обучения</w:t>
            </w:r>
          </w:p>
        </w:tc>
        <w:tc>
          <w:tcPr>
            <w:tcW w:w="1682" w:type="dxa"/>
            <w:vAlign w:val="center"/>
          </w:tcPr>
          <w:p w14:paraId="49318CA6" w14:textId="77777777" w:rsidR="00D43EA2" w:rsidRPr="00D004BC" w:rsidRDefault="00613912" w:rsidP="00FC5F2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</w:tr>
      <w:tr w:rsidR="00D43EA2" w:rsidRPr="00D004BC" w14:paraId="3A3CF7C0" w14:textId="77777777" w:rsidTr="00FC5F29">
        <w:tc>
          <w:tcPr>
            <w:tcW w:w="816" w:type="dxa"/>
            <w:vAlign w:val="center"/>
          </w:tcPr>
          <w:p w14:paraId="14BF376C" w14:textId="77777777" w:rsidR="00D43EA2" w:rsidRPr="00D004BC" w:rsidRDefault="00D43EA2" w:rsidP="00FC5F29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73" w:type="dxa"/>
            <w:vAlign w:val="center"/>
          </w:tcPr>
          <w:p w14:paraId="06BDEAC0" w14:textId="77777777" w:rsidR="00D43EA2" w:rsidRPr="00D004BC" w:rsidRDefault="009C3301" w:rsidP="009C3301">
            <w:pPr>
              <w:pStyle w:val="4"/>
              <w:jc w:val="both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Модуль 1. Организационные основы обеспечения пожарной безопасности</w:t>
            </w:r>
          </w:p>
        </w:tc>
        <w:tc>
          <w:tcPr>
            <w:tcW w:w="1682" w:type="dxa"/>
            <w:vAlign w:val="center"/>
          </w:tcPr>
          <w:p w14:paraId="3EE38A49" w14:textId="77777777" w:rsidR="00D43EA2" w:rsidRPr="00D004BC" w:rsidRDefault="00613912" w:rsidP="00FC5F2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9C3301" w:rsidRPr="00D004BC" w14:paraId="782A29E4" w14:textId="77777777" w:rsidTr="00FC5F29">
        <w:tc>
          <w:tcPr>
            <w:tcW w:w="816" w:type="dxa"/>
            <w:vAlign w:val="center"/>
          </w:tcPr>
          <w:p w14:paraId="4FF9436F" w14:textId="77777777" w:rsidR="009C3301" w:rsidRPr="00D004BC" w:rsidRDefault="009C3301" w:rsidP="00FC5F29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73" w:type="dxa"/>
            <w:vAlign w:val="center"/>
          </w:tcPr>
          <w:p w14:paraId="289CEC7E" w14:textId="77777777" w:rsidR="009C3301" w:rsidRPr="00D004BC" w:rsidRDefault="009C3301" w:rsidP="009C3301">
            <w:pPr>
              <w:pStyle w:val="4"/>
              <w:jc w:val="both"/>
              <w:rPr>
                <w:b w:val="0"/>
                <w:bCs/>
                <w:sz w:val="24"/>
                <w:szCs w:val="24"/>
              </w:rPr>
            </w:pPr>
            <w:r w:rsidRPr="00D004BC">
              <w:rPr>
                <w:b w:val="0"/>
                <w:bCs/>
                <w:sz w:val="24"/>
                <w:szCs w:val="24"/>
              </w:rPr>
              <w:t>Модуль 2. Оценка соответствия объекта защиты требованиям пожарной безопасности</w:t>
            </w:r>
          </w:p>
        </w:tc>
        <w:tc>
          <w:tcPr>
            <w:tcW w:w="1682" w:type="dxa"/>
            <w:vAlign w:val="center"/>
          </w:tcPr>
          <w:p w14:paraId="27295838" w14:textId="77777777" w:rsidR="009C3301" w:rsidRPr="00D004BC" w:rsidRDefault="00613912" w:rsidP="00FC5F2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1,5</w:t>
            </w:r>
          </w:p>
        </w:tc>
      </w:tr>
      <w:tr w:rsidR="009C3301" w:rsidRPr="00D004BC" w14:paraId="04426645" w14:textId="77777777" w:rsidTr="00FC5F29">
        <w:tc>
          <w:tcPr>
            <w:tcW w:w="816" w:type="dxa"/>
            <w:vAlign w:val="center"/>
          </w:tcPr>
          <w:p w14:paraId="04960FF6" w14:textId="77777777" w:rsidR="009C3301" w:rsidRPr="00D004BC" w:rsidRDefault="009C3301" w:rsidP="00FC5F29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73" w:type="dxa"/>
            <w:vAlign w:val="center"/>
          </w:tcPr>
          <w:p w14:paraId="0BEEF4DC" w14:textId="77777777" w:rsidR="009C3301" w:rsidRPr="00D004BC" w:rsidRDefault="009C3301" w:rsidP="009C3301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Модуль 3. Общие принципы обеспечения пожарной безопасности объекта защиты</w:t>
            </w:r>
          </w:p>
        </w:tc>
        <w:tc>
          <w:tcPr>
            <w:tcW w:w="1682" w:type="dxa"/>
            <w:vAlign w:val="center"/>
          </w:tcPr>
          <w:p w14:paraId="69346101" w14:textId="77777777" w:rsidR="009C3301" w:rsidRPr="00D004BC" w:rsidRDefault="009C3301" w:rsidP="00FC5F2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97A4F56" w14:textId="77777777" w:rsidR="00613912" w:rsidRPr="00D004BC" w:rsidRDefault="00613912" w:rsidP="00FC5F2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</w:tr>
      <w:tr w:rsidR="009C3301" w:rsidRPr="00D004BC" w14:paraId="767C2481" w14:textId="77777777" w:rsidTr="00AE66A1">
        <w:trPr>
          <w:trHeight w:val="401"/>
        </w:trPr>
        <w:tc>
          <w:tcPr>
            <w:tcW w:w="816" w:type="dxa"/>
            <w:vAlign w:val="center"/>
          </w:tcPr>
          <w:p w14:paraId="025A183F" w14:textId="77777777" w:rsidR="009C3301" w:rsidRPr="00D004BC" w:rsidRDefault="009C3301" w:rsidP="009C3301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73" w:type="dxa"/>
            <w:vAlign w:val="center"/>
          </w:tcPr>
          <w:p w14:paraId="5560DEAF" w14:textId="77777777" w:rsidR="009C3301" w:rsidRPr="00D004BC" w:rsidRDefault="009C3301" w:rsidP="009C3301">
            <w:pPr>
              <w:pStyle w:val="4"/>
              <w:jc w:val="both"/>
              <w:rPr>
                <w:b w:val="0"/>
                <w:bCs/>
                <w:sz w:val="24"/>
                <w:szCs w:val="24"/>
              </w:rPr>
            </w:pPr>
            <w:r w:rsidRPr="00D004BC">
              <w:rPr>
                <w:b w:val="0"/>
                <w:bCs/>
                <w:sz w:val="24"/>
                <w:szCs w:val="24"/>
              </w:rPr>
              <w:t>Модуль 4. Система предотвращения пожаров</w:t>
            </w:r>
          </w:p>
        </w:tc>
        <w:tc>
          <w:tcPr>
            <w:tcW w:w="1682" w:type="dxa"/>
            <w:vAlign w:val="center"/>
          </w:tcPr>
          <w:p w14:paraId="004BC974" w14:textId="77777777" w:rsidR="009C3301" w:rsidRPr="00D004BC" w:rsidRDefault="00613912" w:rsidP="00FC5F2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D43EA2" w:rsidRPr="00D004BC" w14:paraId="5CDA1367" w14:textId="77777777" w:rsidTr="00FC5F29">
        <w:tc>
          <w:tcPr>
            <w:tcW w:w="816" w:type="dxa"/>
            <w:vAlign w:val="center"/>
          </w:tcPr>
          <w:p w14:paraId="13916001" w14:textId="77777777" w:rsidR="00D43EA2" w:rsidRPr="00D004BC" w:rsidRDefault="00D43EA2" w:rsidP="00FC5F29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73" w:type="dxa"/>
            <w:vAlign w:val="center"/>
          </w:tcPr>
          <w:p w14:paraId="4B1CC0E2" w14:textId="77777777" w:rsidR="00D43EA2" w:rsidRPr="00D004BC" w:rsidRDefault="009C3301" w:rsidP="009C3301">
            <w:pPr>
              <w:pStyle w:val="4"/>
              <w:jc w:val="both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Модуль 5. Системы противопожарной защиты</w:t>
            </w:r>
          </w:p>
        </w:tc>
        <w:tc>
          <w:tcPr>
            <w:tcW w:w="1682" w:type="dxa"/>
            <w:vAlign w:val="center"/>
          </w:tcPr>
          <w:p w14:paraId="2920729F" w14:textId="77777777" w:rsidR="00D43EA2" w:rsidRPr="00D004BC" w:rsidRDefault="00613912" w:rsidP="00FC5F2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D43EA2" w:rsidRPr="00D004BC" w14:paraId="6AF16CC2" w14:textId="77777777" w:rsidTr="00FC5F29">
        <w:tc>
          <w:tcPr>
            <w:tcW w:w="816" w:type="dxa"/>
            <w:vAlign w:val="center"/>
          </w:tcPr>
          <w:p w14:paraId="352747DC" w14:textId="77777777" w:rsidR="00D43EA2" w:rsidRPr="00D004BC" w:rsidRDefault="00D43EA2" w:rsidP="006A5A51">
            <w:pPr>
              <w:ind w:left="7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73" w:type="dxa"/>
            <w:vAlign w:val="center"/>
          </w:tcPr>
          <w:p w14:paraId="3EFC9CE9" w14:textId="77777777" w:rsidR="00D43EA2" w:rsidRPr="00D004BC" w:rsidRDefault="009C3301" w:rsidP="00FC5F29">
            <w:pPr>
              <w:pStyle w:val="4"/>
              <w:jc w:val="both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Практические занятия</w:t>
            </w:r>
            <w:r w:rsidR="00A45893" w:rsidRPr="00D004BC">
              <w:rPr>
                <w:b w:val="0"/>
                <w:sz w:val="24"/>
                <w:szCs w:val="24"/>
              </w:rPr>
              <w:t>*</w:t>
            </w:r>
          </w:p>
        </w:tc>
        <w:tc>
          <w:tcPr>
            <w:tcW w:w="1682" w:type="dxa"/>
            <w:vAlign w:val="center"/>
          </w:tcPr>
          <w:p w14:paraId="7C1C7640" w14:textId="77777777" w:rsidR="00D43EA2" w:rsidRPr="00D004BC" w:rsidRDefault="00A45893" w:rsidP="00FC5F2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932380" w:rsidRPr="00D004B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  <w:tr w:rsidR="00D43EA2" w:rsidRPr="00D004BC" w14:paraId="4EE801D7" w14:textId="77777777" w:rsidTr="00FC5F29">
        <w:tc>
          <w:tcPr>
            <w:tcW w:w="816" w:type="dxa"/>
            <w:vAlign w:val="center"/>
          </w:tcPr>
          <w:p w14:paraId="4AE643E4" w14:textId="77777777" w:rsidR="00D43EA2" w:rsidRPr="00D004BC" w:rsidRDefault="00D43EA2" w:rsidP="00FC5F29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73" w:type="dxa"/>
            <w:vAlign w:val="center"/>
          </w:tcPr>
          <w:p w14:paraId="7EC74D94" w14:textId="77777777" w:rsidR="00D43EA2" w:rsidRPr="00D004BC" w:rsidRDefault="00D43EA2" w:rsidP="00FC5F29">
            <w:pPr>
              <w:pStyle w:val="4"/>
              <w:jc w:val="both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Итоговая аттестация (зачет)</w:t>
            </w:r>
          </w:p>
        </w:tc>
        <w:tc>
          <w:tcPr>
            <w:tcW w:w="1682" w:type="dxa"/>
            <w:vAlign w:val="center"/>
          </w:tcPr>
          <w:p w14:paraId="3EF8191B" w14:textId="77777777" w:rsidR="00D43EA2" w:rsidRPr="00D004BC" w:rsidRDefault="00613912" w:rsidP="00FC5F2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</w:tr>
      <w:tr w:rsidR="00D43EA2" w:rsidRPr="00D004BC" w14:paraId="15A17DA6" w14:textId="77777777" w:rsidTr="00FC5F29">
        <w:tc>
          <w:tcPr>
            <w:tcW w:w="816" w:type="dxa"/>
            <w:vAlign w:val="center"/>
          </w:tcPr>
          <w:p w14:paraId="359B7790" w14:textId="77777777" w:rsidR="00D43EA2" w:rsidRPr="00D004BC" w:rsidRDefault="00D43EA2" w:rsidP="00FC5F2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73" w:type="dxa"/>
            <w:vAlign w:val="center"/>
          </w:tcPr>
          <w:p w14:paraId="28469CB7" w14:textId="77777777" w:rsidR="00D43EA2" w:rsidRPr="00D004BC" w:rsidRDefault="00D43EA2" w:rsidP="00FC5F29">
            <w:pPr>
              <w:pStyle w:val="4"/>
              <w:jc w:val="both"/>
              <w:rPr>
                <w:sz w:val="24"/>
                <w:szCs w:val="24"/>
              </w:rPr>
            </w:pPr>
            <w:r w:rsidRPr="00D004BC">
              <w:rPr>
                <w:sz w:val="24"/>
                <w:szCs w:val="24"/>
              </w:rPr>
              <w:t>Всего часов:</w:t>
            </w:r>
          </w:p>
        </w:tc>
        <w:tc>
          <w:tcPr>
            <w:tcW w:w="1682" w:type="dxa"/>
            <w:vAlign w:val="center"/>
          </w:tcPr>
          <w:p w14:paraId="37F6E44F" w14:textId="77777777" w:rsidR="00D43EA2" w:rsidRPr="00D004BC" w:rsidRDefault="00613912" w:rsidP="00FC5F2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</w:tr>
    </w:tbl>
    <w:bookmarkEnd w:id="3"/>
    <w:p w14:paraId="6F5DFFB3" w14:textId="77777777" w:rsidR="007A4CB9" w:rsidRPr="00D004BC" w:rsidRDefault="007A4CB9" w:rsidP="007A4CB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sz w:val="24"/>
          <w:szCs w:val="24"/>
          <w:lang w:eastAsia="ru-RU"/>
        </w:rPr>
        <w:t xml:space="preserve">* Практические занятия входят в учебные модули </w:t>
      </w:r>
    </w:p>
    <w:p w14:paraId="0427714A" w14:textId="77777777" w:rsidR="00D43EA2" w:rsidRPr="00D004BC" w:rsidRDefault="00D43EA2" w:rsidP="00D43EA2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831CFB6" w14:textId="77777777" w:rsidR="005B7B9C" w:rsidRPr="00D004BC" w:rsidRDefault="005B7B9C" w:rsidP="00D43EA2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9FA8349" w14:textId="77777777" w:rsidR="005B7B9C" w:rsidRPr="00D004BC" w:rsidRDefault="005B7B9C" w:rsidP="00D43EA2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A8B5F44" w14:textId="08D2C550" w:rsidR="00BF3C59" w:rsidRDefault="00BF3C59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14:paraId="6EB3A41A" w14:textId="77777777" w:rsidR="00D43EA2" w:rsidRPr="00D004BC" w:rsidRDefault="00D43EA2" w:rsidP="00D43EA2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CAB7CF1" w14:textId="77777777" w:rsidR="00D43EA2" w:rsidRPr="00D004BC" w:rsidRDefault="00D43EA2" w:rsidP="00D43EA2">
      <w:pPr>
        <w:numPr>
          <w:ilvl w:val="1"/>
          <w:numId w:val="1"/>
        </w:numPr>
        <w:tabs>
          <w:tab w:val="num" w:pos="43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04BC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14:paraId="59E5215C" w14:textId="77777777" w:rsidR="00D43EA2" w:rsidRPr="00D004BC" w:rsidRDefault="00D43EA2" w:rsidP="00D43EA2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bookmarkStart w:id="4" w:name="_Hlk177468623"/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4330"/>
        <w:gridCol w:w="895"/>
        <w:gridCol w:w="1194"/>
        <w:gridCol w:w="1760"/>
        <w:gridCol w:w="1275"/>
      </w:tblGrid>
      <w:tr w:rsidR="00D43EA2" w:rsidRPr="00D004BC" w14:paraId="57E9025E" w14:textId="77777777" w:rsidTr="00DD7E1B">
        <w:trPr>
          <w:cantSplit/>
          <w:trHeight w:val="240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B158" w14:textId="77777777" w:rsidR="00D43EA2" w:rsidRPr="00D004BC" w:rsidRDefault="00D43EA2" w:rsidP="007F44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14:paraId="47C95E86" w14:textId="77777777" w:rsidR="00D43EA2" w:rsidRPr="00D004BC" w:rsidRDefault="00D43EA2" w:rsidP="007F44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278E" w14:textId="77777777" w:rsidR="00D43EA2" w:rsidRPr="00D004BC" w:rsidRDefault="00D43EA2" w:rsidP="007F44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5C62325" w14:textId="77777777" w:rsidR="00D43EA2" w:rsidRPr="00D004BC" w:rsidRDefault="00D43EA2" w:rsidP="006A5A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 w:rsidR="006A5A51" w:rsidRPr="00D004BC">
              <w:rPr>
                <w:rFonts w:ascii="Times New Roman" w:hAnsi="Times New Roman"/>
                <w:b/>
                <w:sz w:val="24"/>
                <w:szCs w:val="24"/>
              </w:rPr>
              <w:t>модулей и тем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EA88" w14:textId="77777777" w:rsidR="00D43EA2" w:rsidRPr="00D004BC" w:rsidRDefault="00D43EA2" w:rsidP="007F44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Общее кол-во часов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1DB4" w14:textId="77777777" w:rsidR="00D43EA2" w:rsidRPr="00D004BC" w:rsidRDefault="00D43EA2" w:rsidP="007F44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Вид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4201" w14:textId="77777777" w:rsidR="00D43EA2" w:rsidRPr="00D004BC" w:rsidRDefault="00D43EA2" w:rsidP="007F44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DD7E1B" w:rsidRPr="00D004BC" w14:paraId="7827DE8A" w14:textId="77777777" w:rsidTr="00DD7E1B">
        <w:trPr>
          <w:cantSplit/>
          <w:trHeight w:val="537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C078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79CA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E4B8" w14:textId="77777777" w:rsidR="00DD7E1B" w:rsidRPr="00D004BC" w:rsidRDefault="00DD7E1B" w:rsidP="007F44F4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3260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 xml:space="preserve">Теоретические занятия 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4F72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C44E" w14:textId="77777777" w:rsidR="00DD7E1B" w:rsidRPr="00D004BC" w:rsidRDefault="00DD7E1B" w:rsidP="007F44F4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D7E1B" w:rsidRPr="00D004BC" w14:paraId="7FA2FEB0" w14:textId="77777777" w:rsidTr="00DD7E1B">
        <w:trPr>
          <w:cantSplit/>
          <w:trHeight w:val="301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5E27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C81F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31D1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EF9F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98A7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1C1B" w14:textId="77777777" w:rsidR="00DD7E1B" w:rsidRPr="00D004BC" w:rsidRDefault="00E34835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D7E1B" w:rsidRPr="00D004BC" w14:paraId="27AB3763" w14:textId="77777777" w:rsidTr="00DD7E1B">
        <w:trPr>
          <w:cantSplit/>
          <w:trHeight w:val="301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9FB3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4FF2" w14:textId="77777777" w:rsidR="00DD7E1B" w:rsidRPr="00D004BC" w:rsidRDefault="00DD7E1B" w:rsidP="00C96B4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Вводный модуль Общие вопросы организации обучения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E06A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12C1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648E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91BF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E1B" w:rsidRPr="00D004BC" w14:paraId="619A6812" w14:textId="77777777" w:rsidTr="00DD7E1B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9320" w14:textId="77777777" w:rsidR="00DD7E1B" w:rsidRPr="00D004BC" w:rsidRDefault="00DD7E1B" w:rsidP="006A5A51">
            <w:pPr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1B60" w14:textId="77777777" w:rsidR="00DD7E1B" w:rsidRPr="00D004BC" w:rsidRDefault="00DD7E1B" w:rsidP="007F44F4">
            <w:pPr>
              <w:pStyle w:val="4"/>
              <w:jc w:val="left"/>
              <w:rPr>
                <w:sz w:val="24"/>
                <w:szCs w:val="24"/>
              </w:rPr>
            </w:pPr>
            <w:r w:rsidRPr="00D004BC">
              <w:rPr>
                <w:sz w:val="24"/>
                <w:szCs w:val="24"/>
              </w:rPr>
              <w:t>Модуль 1. Организационные основы обеспечения пожарной безопасности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0950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414B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9E35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276D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  <w:tr w:rsidR="00DD7E1B" w:rsidRPr="00D004BC" w14:paraId="7ADAAA0F" w14:textId="77777777" w:rsidTr="00DD7E1B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74D2" w14:textId="77777777" w:rsidR="00DD7E1B" w:rsidRPr="00D004BC" w:rsidRDefault="00DD7E1B" w:rsidP="007F44F4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86E9" w14:textId="77777777" w:rsidR="00DD7E1B" w:rsidRPr="00D004BC" w:rsidRDefault="00DD7E1B" w:rsidP="007F44F4">
            <w:pPr>
              <w:pStyle w:val="4"/>
              <w:jc w:val="both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1.1. Государственное регулирование в области пожарной безопасности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84C3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313D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C980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1342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E1B" w:rsidRPr="00D004BC" w14:paraId="551E1A92" w14:textId="77777777" w:rsidTr="00DD7E1B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EE8C" w14:textId="77777777" w:rsidR="00DD7E1B" w:rsidRPr="00D004BC" w:rsidRDefault="00DD7E1B" w:rsidP="007F44F4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651" w14:textId="77777777" w:rsidR="00DD7E1B" w:rsidRPr="00D004BC" w:rsidRDefault="00DD7E1B" w:rsidP="007F44F4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1.2. Права, обязанности и ответственность организаций в области пожарной безопасности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A9E1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D84E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11B0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4F41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E1B" w:rsidRPr="00D004BC" w14:paraId="798886B4" w14:textId="77777777" w:rsidTr="00DD7E1B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4873" w14:textId="77777777" w:rsidR="00DD7E1B" w:rsidRPr="00D004BC" w:rsidRDefault="00DD7E1B" w:rsidP="007F44F4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6CD3" w14:textId="77777777" w:rsidR="00DD7E1B" w:rsidRPr="00D004BC" w:rsidRDefault="00DD7E1B" w:rsidP="007F44F4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1.3. Противопожарный режим на объекте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96AC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0AEA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A952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815B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E1B" w:rsidRPr="00D004BC" w14:paraId="48F67A59" w14:textId="77777777" w:rsidTr="00DD7E1B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90F8" w14:textId="77777777" w:rsidR="00DD7E1B" w:rsidRPr="00D004BC" w:rsidRDefault="00DD7E1B" w:rsidP="007F44F4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2B06" w14:textId="77777777" w:rsidR="00DD7E1B" w:rsidRPr="00D004BC" w:rsidRDefault="00DD7E1B" w:rsidP="007F44F4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1.4. Противопожарная пропаганда и обучение работников организаций мерам пожарной безопасности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501C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0E39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888F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A659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E1B" w:rsidRPr="00D004BC" w14:paraId="14F8A817" w14:textId="77777777" w:rsidTr="00DD7E1B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9641" w14:textId="77777777" w:rsidR="00DD7E1B" w:rsidRPr="00D004BC" w:rsidRDefault="00DD7E1B" w:rsidP="007F44F4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0100" w14:textId="77777777" w:rsidR="00DD7E1B" w:rsidRPr="00D004BC" w:rsidRDefault="00DD7E1B" w:rsidP="007F44F4">
            <w:pPr>
              <w:pStyle w:val="4"/>
              <w:jc w:val="both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1.5. Практические занятия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181E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1CCE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BF82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D2AB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E1B" w:rsidRPr="00D004BC" w14:paraId="2509E331" w14:textId="77777777" w:rsidTr="00DD7E1B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3626" w14:textId="77777777" w:rsidR="00DD7E1B" w:rsidRPr="00D004BC" w:rsidRDefault="00DD7E1B" w:rsidP="006A5A51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27B2" w14:textId="77777777" w:rsidR="00DD7E1B" w:rsidRPr="00D004BC" w:rsidRDefault="00DD7E1B" w:rsidP="007F44F4">
            <w:pPr>
              <w:pStyle w:val="4"/>
              <w:jc w:val="left"/>
              <w:rPr>
                <w:sz w:val="24"/>
                <w:szCs w:val="24"/>
              </w:rPr>
            </w:pPr>
            <w:r w:rsidRPr="00D004BC">
              <w:rPr>
                <w:sz w:val="24"/>
                <w:szCs w:val="24"/>
              </w:rPr>
              <w:t>Модуль 2.</w:t>
            </w:r>
            <w:r w:rsidRPr="00D004BC"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D004BC">
              <w:rPr>
                <w:bCs/>
                <w:sz w:val="24"/>
                <w:szCs w:val="24"/>
              </w:rPr>
              <w:t>Оценка соответствия объекта защиты требованиям пожарной безопасности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B3F9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bCs/>
                <w:sz w:val="24"/>
                <w:szCs w:val="24"/>
              </w:rPr>
              <w:t>1,5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4F45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bCs/>
                <w:sz w:val="24"/>
                <w:szCs w:val="24"/>
              </w:rPr>
              <w:t>1,5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CE8C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D1CF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  <w:tr w:rsidR="00DD7E1B" w:rsidRPr="00D004BC" w14:paraId="22A0B99E" w14:textId="77777777" w:rsidTr="00DD7E1B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A559" w14:textId="77777777" w:rsidR="00DD7E1B" w:rsidRPr="00D004BC" w:rsidRDefault="00DD7E1B" w:rsidP="00DD7E1B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F2F1" w14:textId="77777777" w:rsidR="00DD7E1B" w:rsidRPr="00D004BC" w:rsidRDefault="00DD7E1B" w:rsidP="00DD7E1B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2.1. Система обеспечения пожарной безопасности объекта защиты.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D673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DDE2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F45A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04F3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E1B" w:rsidRPr="00D004BC" w14:paraId="72735616" w14:textId="77777777" w:rsidTr="00DD7E1B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A5FD" w14:textId="77777777" w:rsidR="00DD7E1B" w:rsidRPr="00D004BC" w:rsidRDefault="00DD7E1B" w:rsidP="00DD7E1B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883E" w14:textId="77777777" w:rsidR="00DD7E1B" w:rsidRPr="00D004BC" w:rsidRDefault="00DD7E1B" w:rsidP="00DD7E1B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2.2. Аккредитация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883D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8491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AAFB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636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E1B" w:rsidRPr="00D004BC" w14:paraId="711AF085" w14:textId="77777777" w:rsidTr="00DD7E1B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8D57" w14:textId="77777777" w:rsidR="00DD7E1B" w:rsidRPr="00D004BC" w:rsidRDefault="00DD7E1B" w:rsidP="00DD7E1B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2C7C" w14:textId="77777777" w:rsidR="00DD7E1B" w:rsidRPr="00D004BC" w:rsidRDefault="00DD7E1B" w:rsidP="00DD7E1B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2.3. Независимая оценка пожарного риска (аудит пожарной безопасности)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3769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90FC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E538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6EBB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E1B" w:rsidRPr="00D004BC" w14:paraId="775E3919" w14:textId="77777777" w:rsidTr="00DD7E1B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106F" w14:textId="77777777" w:rsidR="00DD7E1B" w:rsidRPr="00D004BC" w:rsidRDefault="00DD7E1B" w:rsidP="00DD7E1B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3E61" w14:textId="77777777" w:rsidR="00DD7E1B" w:rsidRPr="00D004BC" w:rsidRDefault="00DD7E1B" w:rsidP="00DD7E1B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2.4. Федеральный государственный пожарный надзор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D0BA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3FF9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E31C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9718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E1B" w:rsidRPr="00D004BC" w14:paraId="306B5D68" w14:textId="77777777" w:rsidTr="00DD7E1B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7BED" w14:textId="77777777" w:rsidR="00DD7E1B" w:rsidRPr="00D004BC" w:rsidRDefault="00DD7E1B" w:rsidP="00DD7E1B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1913" w14:textId="77777777" w:rsidR="00DD7E1B" w:rsidRPr="00D004BC" w:rsidRDefault="00DD7E1B" w:rsidP="00DD7E1B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2.5. Подтверждение соответствия объектов защиты требованиям пожарной безопасности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CFFB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C778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2706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089D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E1B" w:rsidRPr="00D004BC" w14:paraId="1018FCBD" w14:textId="77777777" w:rsidTr="00DD7E1B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27B0" w14:textId="77777777" w:rsidR="00DD7E1B" w:rsidRPr="00D004BC" w:rsidRDefault="00DD7E1B" w:rsidP="00DD7E1B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5AA9" w14:textId="77777777" w:rsidR="00DD7E1B" w:rsidRPr="00D004BC" w:rsidRDefault="00DD7E1B" w:rsidP="00DD7E1B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2.6. Лицензирование и декларирование в области пожарной безопасности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E96D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C0E1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7601D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136C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E1B" w:rsidRPr="00D004BC" w14:paraId="7FEAEF6E" w14:textId="77777777" w:rsidTr="00DD7E1B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A4B8" w14:textId="77777777" w:rsidR="00DD7E1B" w:rsidRPr="00D004BC" w:rsidRDefault="00DD7E1B" w:rsidP="006A5A51">
            <w:pPr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FA51" w14:textId="77777777" w:rsidR="00DD7E1B" w:rsidRPr="00D004BC" w:rsidRDefault="00DD7E1B" w:rsidP="007F44F4">
            <w:pPr>
              <w:pStyle w:val="4"/>
              <w:jc w:val="left"/>
              <w:rPr>
                <w:bCs/>
                <w:sz w:val="24"/>
                <w:szCs w:val="24"/>
              </w:rPr>
            </w:pPr>
            <w:r w:rsidRPr="00D004BC">
              <w:rPr>
                <w:bCs/>
                <w:sz w:val="24"/>
                <w:szCs w:val="24"/>
              </w:rPr>
              <w:t>Модуль 3</w:t>
            </w:r>
            <w:r w:rsidRPr="00D004BC">
              <w:rPr>
                <w:bCs/>
                <w:sz w:val="24"/>
                <w:szCs w:val="24"/>
              </w:rPr>
              <w:br/>
              <w:t>Общие принципы обеспечения пожарной безопасности объекта защиты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B63E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bCs/>
                <w:sz w:val="24"/>
                <w:szCs w:val="24"/>
              </w:rPr>
              <w:t>4,5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2093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bCs/>
                <w:sz w:val="24"/>
                <w:szCs w:val="24"/>
              </w:rPr>
              <w:t>4,5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55C8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C435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  <w:tr w:rsidR="00DD7E1B" w:rsidRPr="00D004BC" w14:paraId="482A6FB9" w14:textId="77777777" w:rsidTr="00DD7E1B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486B" w14:textId="77777777" w:rsidR="00DD7E1B" w:rsidRPr="00D004BC" w:rsidRDefault="00DD7E1B" w:rsidP="007F44F4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1BA6" w14:textId="77777777" w:rsidR="00DD7E1B" w:rsidRPr="00D004BC" w:rsidRDefault="00DD7E1B" w:rsidP="007F44F4">
            <w:pPr>
              <w:pStyle w:val="4"/>
              <w:jc w:val="left"/>
              <w:rPr>
                <w:b w:val="0"/>
                <w:bCs/>
                <w:sz w:val="24"/>
                <w:szCs w:val="24"/>
              </w:rPr>
            </w:pPr>
            <w:r w:rsidRPr="00D004BC">
              <w:rPr>
                <w:b w:val="0"/>
                <w:bCs/>
                <w:sz w:val="24"/>
                <w:szCs w:val="24"/>
              </w:rPr>
              <w:t>Тема 3.1. Классификация пожаров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5CA4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AEEF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D8DF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B8E1" w14:textId="77777777" w:rsidR="00DD7E1B" w:rsidRPr="00D004BC" w:rsidRDefault="00DD7E1B" w:rsidP="007F4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E1B" w:rsidRPr="00D004BC" w14:paraId="6504E63D" w14:textId="77777777" w:rsidTr="00DD7E1B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D9D6" w14:textId="77777777" w:rsidR="00DD7E1B" w:rsidRPr="00D004BC" w:rsidRDefault="00DD7E1B" w:rsidP="00DD7E1B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A11C" w14:textId="77777777" w:rsidR="00DD7E1B" w:rsidRPr="00D004BC" w:rsidRDefault="00DD7E1B" w:rsidP="00DD7E1B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3.2. Требования пожарной безопасности к электроснабжению и электрооборудованию зданий, сооружений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9C1E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08C9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D159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245D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E1B" w:rsidRPr="00D004BC" w14:paraId="4BC569B0" w14:textId="77777777" w:rsidTr="00DD7E1B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A5EE" w14:textId="77777777" w:rsidR="00DD7E1B" w:rsidRPr="00D004BC" w:rsidRDefault="00DD7E1B" w:rsidP="00DD7E1B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40ED" w14:textId="77777777" w:rsidR="00DD7E1B" w:rsidRPr="00D004BC" w:rsidRDefault="00DD7E1B" w:rsidP="00DD7E1B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3.3. Молниезащита зданий и сооружений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970B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5DC3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B05F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FEA1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E1B" w:rsidRPr="00D004BC" w14:paraId="4CA880AC" w14:textId="77777777" w:rsidTr="00DD7E1B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60DF" w14:textId="77777777" w:rsidR="00DD7E1B" w:rsidRPr="00D004BC" w:rsidRDefault="00DD7E1B" w:rsidP="00DD7E1B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4658" w14:textId="77777777" w:rsidR="00DD7E1B" w:rsidRPr="00D004BC" w:rsidRDefault="00DD7E1B" w:rsidP="00DD7E1B">
            <w:pPr>
              <w:pStyle w:val="4"/>
              <w:jc w:val="both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3.4. Требования пожарной безопасности к инженерному оборудованию зданий и сооружений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7735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12E8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226C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88C3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E1B" w:rsidRPr="00D004BC" w14:paraId="5224D0E5" w14:textId="77777777" w:rsidTr="00DD7E1B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2C89" w14:textId="77777777" w:rsidR="00DD7E1B" w:rsidRPr="00D004BC" w:rsidRDefault="00DD7E1B" w:rsidP="00DD7E1B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6CBE" w14:textId="77777777" w:rsidR="00DD7E1B" w:rsidRPr="00D004BC" w:rsidRDefault="00DD7E1B" w:rsidP="00DD7E1B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3.5. Требования пожарной безопасности к проходам, проездам и подъездам зданий и сооружений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A14C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A625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A27F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BFCB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E1B" w:rsidRPr="00D004BC" w14:paraId="65301E3B" w14:textId="77777777" w:rsidTr="00DD7E1B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CE96" w14:textId="77777777" w:rsidR="00DD7E1B" w:rsidRPr="00D004BC" w:rsidRDefault="00DD7E1B" w:rsidP="00DD7E1B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31D3" w14:textId="77777777" w:rsidR="00DD7E1B" w:rsidRPr="00D004BC" w:rsidRDefault="00DD7E1B" w:rsidP="00DD7E1B">
            <w:pPr>
              <w:pStyle w:val="4"/>
              <w:jc w:val="left"/>
              <w:rPr>
                <w:b w:val="0"/>
                <w:bCs/>
                <w:sz w:val="24"/>
                <w:szCs w:val="24"/>
              </w:rPr>
            </w:pPr>
            <w:r w:rsidRPr="00D004BC">
              <w:rPr>
                <w:b w:val="0"/>
                <w:bCs/>
                <w:sz w:val="24"/>
                <w:szCs w:val="24"/>
              </w:rPr>
              <w:t>Тема 3.6. Требования к противопожарным расстояниям между зданиями и сооружениями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439D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E7AE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CB9D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11DD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E1B" w:rsidRPr="00D004BC" w14:paraId="3379107E" w14:textId="77777777" w:rsidTr="00DD7E1B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9A33" w14:textId="77777777" w:rsidR="00DD7E1B" w:rsidRPr="00D004BC" w:rsidRDefault="00DD7E1B" w:rsidP="00DD7E1B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4510" w14:textId="77777777" w:rsidR="00DD7E1B" w:rsidRPr="00D004BC" w:rsidRDefault="00DD7E1B" w:rsidP="00DD7E1B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3.7. Обеспечение деятельности подразделений пожарной охраны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2292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2EDE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E486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B57B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E1B" w:rsidRPr="00D004BC" w14:paraId="6A80213F" w14:textId="77777777" w:rsidTr="00DD7E1B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7F53" w14:textId="77777777" w:rsidR="00DD7E1B" w:rsidRPr="00D004BC" w:rsidRDefault="00DD7E1B" w:rsidP="00DD7E1B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6CEA" w14:textId="77777777" w:rsidR="00DD7E1B" w:rsidRPr="00D004BC" w:rsidRDefault="00DD7E1B" w:rsidP="00DD7E1B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3.8. Требования пожарной безопасности к системам теплоснабжения и отопления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3E13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3C6A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7C5C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A4B1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E1B" w:rsidRPr="00D004BC" w14:paraId="37225EB0" w14:textId="77777777" w:rsidTr="00DD7E1B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4CF8" w14:textId="77777777" w:rsidR="00DD7E1B" w:rsidRPr="00D004BC" w:rsidRDefault="00DD7E1B" w:rsidP="00DD7E1B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DB331" w14:textId="77777777" w:rsidR="00DD7E1B" w:rsidRPr="00D004BC" w:rsidRDefault="00DD7E1B" w:rsidP="00DD7E1B">
            <w:pPr>
              <w:pStyle w:val="4"/>
              <w:jc w:val="left"/>
              <w:rPr>
                <w:b w:val="0"/>
                <w:bCs/>
                <w:sz w:val="24"/>
                <w:szCs w:val="24"/>
              </w:rPr>
            </w:pPr>
            <w:r w:rsidRPr="00D004BC">
              <w:rPr>
                <w:b w:val="0"/>
                <w:bCs/>
                <w:sz w:val="24"/>
                <w:szCs w:val="24"/>
              </w:rPr>
              <w:t>Тема 3.9. Требования правил противопожарного режима к пожароопасным работам</w:t>
            </w:r>
          </w:p>
          <w:p w14:paraId="7AD02442" w14:textId="77777777" w:rsidR="00DD7E1B" w:rsidRPr="00D004BC" w:rsidRDefault="00DD7E1B" w:rsidP="00DD7E1B">
            <w:pPr>
              <w:pStyle w:val="4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E06E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9787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FF64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8801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E1B" w:rsidRPr="00D004BC" w14:paraId="12982CCE" w14:textId="77777777" w:rsidTr="00DD7E1B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54FD" w14:textId="77777777" w:rsidR="00DD7E1B" w:rsidRPr="00D004BC" w:rsidRDefault="00DD7E1B" w:rsidP="00DD7E1B">
            <w:pPr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3997" w14:textId="77777777" w:rsidR="00DD7E1B" w:rsidRPr="00D004BC" w:rsidRDefault="00DD7E1B" w:rsidP="00DD7E1B">
            <w:pPr>
              <w:pStyle w:val="4"/>
              <w:jc w:val="left"/>
              <w:rPr>
                <w:bCs/>
                <w:sz w:val="24"/>
                <w:szCs w:val="24"/>
              </w:rPr>
            </w:pPr>
            <w:r w:rsidRPr="00D004BC">
              <w:rPr>
                <w:bCs/>
                <w:sz w:val="24"/>
                <w:szCs w:val="24"/>
              </w:rPr>
              <w:t>Модуль 4 Система предотвращения пожаров</w:t>
            </w:r>
          </w:p>
          <w:p w14:paraId="7B421ADC" w14:textId="77777777" w:rsidR="00DD7E1B" w:rsidRPr="00D004BC" w:rsidRDefault="00DD7E1B" w:rsidP="00DD7E1B">
            <w:pPr>
              <w:pStyle w:val="4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754A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6C07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21B6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FC70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  <w:tr w:rsidR="00DD7E1B" w:rsidRPr="00D004BC" w14:paraId="64ADA0C4" w14:textId="77777777" w:rsidTr="00DD7E1B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A5B0" w14:textId="77777777" w:rsidR="00DD7E1B" w:rsidRPr="00D004BC" w:rsidRDefault="00DD7E1B" w:rsidP="00DD7E1B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3C63" w14:textId="77777777" w:rsidR="00DD7E1B" w:rsidRPr="00D004BC" w:rsidRDefault="00DD7E1B" w:rsidP="00DD7E1B">
            <w:pPr>
              <w:pStyle w:val="4"/>
              <w:jc w:val="left"/>
              <w:rPr>
                <w:b w:val="0"/>
                <w:bCs/>
                <w:sz w:val="24"/>
                <w:szCs w:val="24"/>
              </w:rPr>
            </w:pPr>
            <w:r w:rsidRPr="00D004BC">
              <w:rPr>
                <w:b w:val="0"/>
                <w:bCs/>
                <w:sz w:val="24"/>
                <w:szCs w:val="24"/>
              </w:rPr>
              <w:t>Тема 4.1. Способы исключения условий образования горючей среды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67B8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022B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FD12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6006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E1B" w:rsidRPr="00D004BC" w14:paraId="75505149" w14:textId="77777777" w:rsidTr="00DD7E1B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7031" w14:textId="77777777" w:rsidR="00DD7E1B" w:rsidRPr="00D004BC" w:rsidRDefault="00DD7E1B" w:rsidP="00DD7E1B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04B4" w14:textId="77777777" w:rsidR="00DD7E1B" w:rsidRPr="00D004BC" w:rsidRDefault="00DD7E1B" w:rsidP="00DD7E1B">
            <w:pPr>
              <w:pStyle w:val="4"/>
              <w:jc w:val="left"/>
              <w:rPr>
                <w:b w:val="0"/>
                <w:bCs/>
                <w:sz w:val="24"/>
                <w:szCs w:val="24"/>
              </w:rPr>
            </w:pPr>
            <w:r w:rsidRPr="00D004BC">
              <w:rPr>
                <w:b w:val="0"/>
                <w:bCs/>
                <w:sz w:val="24"/>
                <w:szCs w:val="24"/>
              </w:rPr>
              <w:t>Тема 4.2. Способы исключения условий образования в горючей среде (или внесения в нее) источников зажигания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65CD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3F57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CC96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8A8F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E1B" w:rsidRPr="00D004BC" w14:paraId="708E9206" w14:textId="77777777" w:rsidTr="00DD7E1B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4659" w14:textId="77777777" w:rsidR="00DD7E1B" w:rsidRPr="00D004BC" w:rsidRDefault="00DD7E1B" w:rsidP="00DD7E1B">
            <w:pPr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7C4D" w14:textId="77777777" w:rsidR="00DD7E1B" w:rsidRPr="00D004BC" w:rsidRDefault="00DD7E1B" w:rsidP="00DD7E1B">
            <w:pPr>
              <w:pStyle w:val="4"/>
              <w:jc w:val="left"/>
              <w:rPr>
                <w:bCs/>
                <w:sz w:val="24"/>
                <w:szCs w:val="24"/>
              </w:rPr>
            </w:pPr>
            <w:r w:rsidRPr="00D004BC">
              <w:rPr>
                <w:bCs/>
                <w:sz w:val="24"/>
                <w:szCs w:val="24"/>
              </w:rPr>
              <w:t>Модуль 5 Системы противопожарной защиты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8A1C" w14:textId="77777777" w:rsidR="00DD7E1B" w:rsidRPr="00D004BC" w:rsidRDefault="00932380" w:rsidP="00DD7E1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42D7" w14:textId="77777777" w:rsidR="00DD7E1B" w:rsidRPr="00D004BC" w:rsidRDefault="00932380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16CF" w14:textId="77777777" w:rsidR="00DD7E1B" w:rsidRPr="00D004BC" w:rsidRDefault="00932380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E1D6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380" w:rsidRPr="00D004BC" w14:paraId="4A21EDAE" w14:textId="77777777" w:rsidTr="003F3E87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F4BB" w14:textId="77777777" w:rsidR="00932380" w:rsidRPr="00D004BC" w:rsidRDefault="00932380" w:rsidP="00932380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69DA" w14:textId="77777777" w:rsidR="00932380" w:rsidRPr="00D004BC" w:rsidRDefault="00932380" w:rsidP="00932380">
            <w:pPr>
              <w:pStyle w:val="4"/>
              <w:jc w:val="left"/>
              <w:rPr>
                <w:b w:val="0"/>
                <w:bCs/>
                <w:sz w:val="24"/>
                <w:szCs w:val="24"/>
              </w:rPr>
            </w:pPr>
            <w:r w:rsidRPr="00D004BC">
              <w:rPr>
                <w:b w:val="0"/>
                <w:bCs/>
                <w:sz w:val="24"/>
                <w:szCs w:val="24"/>
              </w:rPr>
              <w:t>Тема 5.1. Способы защиты людей и имущества от воздействия опасных факторов пожара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815A" w14:textId="77777777" w:rsidR="00932380" w:rsidRPr="00D004BC" w:rsidRDefault="00932380" w:rsidP="00932380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132A" w14:textId="77777777" w:rsidR="00932380" w:rsidRPr="00D004BC" w:rsidRDefault="00932380" w:rsidP="00932380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1850" w14:textId="77777777" w:rsidR="00932380" w:rsidRPr="00D004BC" w:rsidRDefault="00932380" w:rsidP="009323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77AD" w14:textId="77777777" w:rsidR="00932380" w:rsidRPr="00D004BC" w:rsidRDefault="00932380" w:rsidP="009323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380" w:rsidRPr="00D004BC" w14:paraId="2BE9263F" w14:textId="77777777" w:rsidTr="009009E1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1124" w14:textId="77777777" w:rsidR="00932380" w:rsidRPr="00D004BC" w:rsidRDefault="00932380" w:rsidP="00932380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5F41" w14:textId="77777777" w:rsidR="00932380" w:rsidRPr="00D004BC" w:rsidRDefault="00932380" w:rsidP="00932380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5.2. Пути эвакуации людей при пожаре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1DE7" w14:textId="77777777" w:rsidR="00932380" w:rsidRPr="00D004BC" w:rsidRDefault="00932380" w:rsidP="00932380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DFDC" w14:textId="77777777" w:rsidR="00932380" w:rsidRPr="00D004BC" w:rsidRDefault="00932380" w:rsidP="00932380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FCEC" w14:textId="77777777" w:rsidR="00932380" w:rsidRPr="00D004BC" w:rsidRDefault="00932380" w:rsidP="009323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C944" w14:textId="77777777" w:rsidR="00932380" w:rsidRPr="00D004BC" w:rsidRDefault="00932380" w:rsidP="009323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380" w:rsidRPr="00D004BC" w14:paraId="419FD0B9" w14:textId="77777777" w:rsidTr="00637051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11FC" w14:textId="77777777" w:rsidR="00932380" w:rsidRPr="00D004BC" w:rsidRDefault="00932380" w:rsidP="00932380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B4E2" w14:textId="77777777" w:rsidR="00932380" w:rsidRPr="00D004BC" w:rsidRDefault="00932380" w:rsidP="00932380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5.3. Системы обнаружения пожара, оповещения и управления эвакуацией людей при пожаре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0EC2" w14:textId="77777777" w:rsidR="00932380" w:rsidRPr="00D004BC" w:rsidRDefault="00932380" w:rsidP="00932380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D4FC" w14:textId="77777777" w:rsidR="00932380" w:rsidRPr="00D004BC" w:rsidRDefault="00932380" w:rsidP="00932380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9D57" w14:textId="77777777" w:rsidR="00932380" w:rsidRPr="00D004BC" w:rsidRDefault="00932380" w:rsidP="009323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F715" w14:textId="77777777" w:rsidR="00932380" w:rsidRPr="00D004BC" w:rsidRDefault="00932380" w:rsidP="009323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380" w:rsidRPr="00D004BC" w14:paraId="0FC7FF49" w14:textId="77777777" w:rsidTr="00282C8D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18DB" w14:textId="77777777" w:rsidR="00932380" w:rsidRPr="00D004BC" w:rsidRDefault="00932380" w:rsidP="00932380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669F" w14:textId="77777777" w:rsidR="00932380" w:rsidRPr="00D004BC" w:rsidRDefault="00932380" w:rsidP="00932380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5.4. Системы коллективной защиты, средства индивидуальной защиты и спасения людей от опасных факторов пожара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AC2B" w14:textId="77777777" w:rsidR="00932380" w:rsidRPr="00D004BC" w:rsidRDefault="00932380" w:rsidP="00932380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AF41" w14:textId="77777777" w:rsidR="00932380" w:rsidRPr="00D004BC" w:rsidRDefault="00932380" w:rsidP="00932380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5550" w14:textId="77777777" w:rsidR="00932380" w:rsidRPr="00D004BC" w:rsidRDefault="00932380" w:rsidP="009323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ABEA" w14:textId="77777777" w:rsidR="00932380" w:rsidRPr="00D004BC" w:rsidRDefault="00932380" w:rsidP="009323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380" w:rsidRPr="00D004BC" w14:paraId="3640B50D" w14:textId="77777777" w:rsidTr="00AB097C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4DBE" w14:textId="77777777" w:rsidR="00932380" w:rsidRPr="00D004BC" w:rsidRDefault="00932380" w:rsidP="00932380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82AAB" w14:textId="77777777" w:rsidR="00932380" w:rsidRPr="00D004BC" w:rsidRDefault="00932380" w:rsidP="00932380">
            <w:pPr>
              <w:pStyle w:val="4"/>
              <w:jc w:val="left"/>
              <w:rPr>
                <w:b w:val="0"/>
                <w:bCs/>
                <w:sz w:val="24"/>
                <w:szCs w:val="24"/>
              </w:rPr>
            </w:pPr>
            <w:r w:rsidRPr="00D004BC">
              <w:rPr>
                <w:b w:val="0"/>
                <w:bCs/>
                <w:sz w:val="24"/>
                <w:szCs w:val="24"/>
              </w:rPr>
              <w:t>Тема 5.5. Система противо</w:t>
            </w:r>
            <w:r w:rsidRPr="00D004BC">
              <w:rPr>
                <w:b w:val="0"/>
                <w:bCs/>
                <w:sz w:val="24"/>
                <w:szCs w:val="24"/>
                <w:u w:val="single"/>
              </w:rPr>
              <w:t>д</w:t>
            </w:r>
            <w:r w:rsidRPr="00D004BC">
              <w:rPr>
                <w:b w:val="0"/>
                <w:bCs/>
                <w:sz w:val="24"/>
                <w:szCs w:val="24"/>
              </w:rPr>
              <w:t>ымной защиты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C83F" w14:textId="77777777" w:rsidR="00932380" w:rsidRPr="00D004BC" w:rsidRDefault="00932380" w:rsidP="00932380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08D4" w14:textId="77777777" w:rsidR="00932380" w:rsidRPr="00D004BC" w:rsidRDefault="00932380" w:rsidP="00932380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9517" w14:textId="77777777" w:rsidR="00932380" w:rsidRPr="00D004BC" w:rsidRDefault="00932380" w:rsidP="009323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78A8" w14:textId="77777777" w:rsidR="00932380" w:rsidRPr="00D004BC" w:rsidRDefault="00932380" w:rsidP="009323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380" w:rsidRPr="00D004BC" w14:paraId="373A66D5" w14:textId="77777777" w:rsidTr="000D6C37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7C7A" w14:textId="77777777" w:rsidR="00932380" w:rsidRPr="00D004BC" w:rsidRDefault="00932380" w:rsidP="00932380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3C79" w14:textId="77777777" w:rsidR="00932380" w:rsidRPr="00D004BC" w:rsidRDefault="00932380" w:rsidP="00932380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5.6. Огнестойкость и пожарная опасность зданий, сооружений и пожарных отсеков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B405" w14:textId="77777777" w:rsidR="00932380" w:rsidRPr="00D004BC" w:rsidRDefault="00932380" w:rsidP="00932380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D0EC" w14:textId="77777777" w:rsidR="00932380" w:rsidRPr="00D004BC" w:rsidRDefault="00932380" w:rsidP="00932380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D4E9" w14:textId="77777777" w:rsidR="00932380" w:rsidRPr="00D004BC" w:rsidRDefault="00932380" w:rsidP="009323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CD0E" w14:textId="77777777" w:rsidR="00932380" w:rsidRPr="00D004BC" w:rsidRDefault="00932380" w:rsidP="009323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380" w:rsidRPr="00D004BC" w14:paraId="645F3C13" w14:textId="77777777" w:rsidTr="00673D19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BD90" w14:textId="77777777" w:rsidR="00932380" w:rsidRPr="00D004BC" w:rsidRDefault="00932380" w:rsidP="00932380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2264" w14:textId="77777777" w:rsidR="00932380" w:rsidRPr="00D004BC" w:rsidRDefault="00932380" w:rsidP="00932380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5.7. Ограничение распространения пожара за пределы очага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3171" w14:textId="77777777" w:rsidR="00932380" w:rsidRPr="00D004BC" w:rsidRDefault="00932380" w:rsidP="00932380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9119" w14:textId="77777777" w:rsidR="00932380" w:rsidRPr="00D004BC" w:rsidRDefault="00932380" w:rsidP="00932380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25C7" w14:textId="77777777" w:rsidR="00932380" w:rsidRPr="00D004BC" w:rsidRDefault="00932380" w:rsidP="009323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17E3" w14:textId="77777777" w:rsidR="00932380" w:rsidRPr="00D004BC" w:rsidRDefault="00932380" w:rsidP="009323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380" w:rsidRPr="00D004BC" w14:paraId="76B5D0E7" w14:textId="77777777" w:rsidTr="00B55C45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9239" w14:textId="77777777" w:rsidR="00932380" w:rsidRPr="00D004BC" w:rsidRDefault="00932380" w:rsidP="00932380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6F12" w14:textId="77777777" w:rsidR="00932380" w:rsidRPr="00D004BC" w:rsidRDefault="00932380" w:rsidP="00932380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5.8. Первичные средства пожаротушения в зданиях и сооружениях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E1A1" w14:textId="77777777" w:rsidR="00932380" w:rsidRPr="00D004BC" w:rsidRDefault="00932380" w:rsidP="00932380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9A07" w14:textId="77777777" w:rsidR="00932380" w:rsidRPr="00D004BC" w:rsidRDefault="00932380" w:rsidP="00932380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F5C0" w14:textId="77777777" w:rsidR="00932380" w:rsidRPr="00D004BC" w:rsidRDefault="00932380" w:rsidP="009323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C6A8" w14:textId="77777777" w:rsidR="00932380" w:rsidRPr="00D004BC" w:rsidRDefault="00932380" w:rsidP="009323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380" w:rsidRPr="00D004BC" w14:paraId="37565F6C" w14:textId="77777777" w:rsidTr="00B55C45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1EC3" w14:textId="77777777" w:rsidR="00932380" w:rsidRPr="00D004BC" w:rsidRDefault="00932380" w:rsidP="00932380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E799" w14:textId="77777777" w:rsidR="00932380" w:rsidRPr="00D004BC" w:rsidRDefault="00932380" w:rsidP="00932380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5.9. Системы автоматического пожаротушения и пожарной сигнализации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9A5E" w14:textId="77777777" w:rsidR="00932380" w:rsidRPr="00D004BC" w:rsidRDefault="00932380" w:rsidP="00932380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F46C" w14:textId="77777777" w:rsidR="00932380" w:rsidRPr="00D004BC" w:rsidRDefault="00932380" w:rsidP="00932380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98C5" w14:textId="77777777" w:rsidR="00932380" w:rsidRPr="00D004BC" w:rsidRDefault="00932380" w:rsidP="009323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869F" w14:textId="77777777" w:rsidR="00932380" w:rsidRPr="00D004BC" w:rsidRDefault="00932380" w:rsidP="009323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380" w:rsidRPr="00D004BC" w14:paraId="7569AA1D" w14:textId="77777777" w:rsidTr="00B55C45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8E06" w14:textId="77777777" w:rsidR="00932380" w:rsidRPr="00D004BC" w:rsidRDefault="00932380" w:rsidP="00932380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4336" w14:textId="77777777" w:rsidR="00932380" w:rsidRPr="00D004BC" w:rsidRDefault="00932380" w:rsidP="00932380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5.10. Общие требования к пожарному оборудованию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4FF3" w14:textId="77777777" w:rsidR="00932380" w:rsidRPr="00D004BC" w:rsidRDefault="00932380" w:rsidP="00932380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F53F" w14:textId="77777777" w:rsidR="00932380" w:rsidRPr="00D004BC" w:rsidRDefault="00932380" w:rsidP="00932380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F2ECE" w14:textId="77777777" w:rsidR="00932380" w:rsidRPr="00D004BC" w:rsidRDefault="00932380" w:rsidP="009323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622A" w14:textId="77777777" w:rsidR="00932380" w:rsidRPr="00D004BC" w:rsidRDefault="00932380" w:rsidP="009323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380" w:rsidRPr="00D004BC" w14:paraId="2960AC0B" w14:textId="77777777" w:rsidTr="00B55C45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17F6" w14:textId="77777777" w:rsidR="00932380" w:rsidRPr="00D004BC" w:rsidRDefault="00932380" w:rsidP="00932380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3B45" w14:textId="77777777" w:rsidR="00932380" w:rsidRPr="00D004BC" w:rsidRDefault="00932380" w:rsidP="00932380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5.11. Источники противопожарного водоснабжения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8621" w14:textId="77777777" w:rsidR="00932380" w:rsidRPr="00D004BC" w:rsidRDefault="00932380" w:rsidP="00932380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8570" w14:textId="77777777" w:rsidR="00932380" w:rsidRPr="00D004BC" w:rsidRDefault="00932380" w:rsidP="00932380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17A5" w14:textId="77777777" w:rsidR="00932380" w:rsidRPr="00D004BC" w:rsidRDefault="00932380" w:rsidP="009323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D575" w14:textId="77777777" w:rsidR="00932380" w:rsidRPr="00D004BC" w:rsidRDefault="00932380" w:rsidP="009323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380" w:rsidRPr="00D004BC" w14:paraId="3C5EF747" w14:textId="77777777" w:rsidTr="00B55C45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E0DC" w14:textId="77777777" w:rsidR="00932380" w:rsidRPr="00D004BC" w:rsidRDefault="00932380" w:rsidP="00932380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40F9" w14:textId="77777777" w:rsidR="00932380" w:rsidRPr="00D004BC" w:rsidRDefault="00932380" w:rsidP="00932380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5.12. Системы противопожарной защиты многофункциональных зданий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5D68" w14:textId="77777777" w:rsidR="00932380" w:rsidRPr="00D004BC" w:rsidRDefault="00932380" w:rsidP="00932380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4D87" w14:textId="77777777" w:rsidR="00932380" w:rsidRPr="00D004BC" w:rsidRDefault="00932380" w:rsidP="00932380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F95A" w14:textId="77777777" w:rsidR="00932380" w:rsidRPr="00D004BC" w:rsidRDefault="00932380" w:rsidP="009323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CC35" w14:textId="77777777" w:rsidR="00932380" w:rsidRPr="00D004BC" w:rsidRDefault="00932380" w:rsidP="009323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E1B" w:rsidRPr="00D004BC" w14:paraId="4B5831EB" w14:textId="77777777" w:rsidTr="00DD7E1B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3989" w14:textId="77777777" w:rsidR="00DD7E1B" w:rsidRPr="00D004BC" w:rsidRDefault="00DD7E1B" w:rsidP="00DD7E1B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8EEF9" w14:textId="77777777" w:rsidR="00DD7E1B" w:rsidRPr="00D004BC" w:rsidRDefault="00DD7E1B" w:rsidP="00DD7E1B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5.13. Практические занятия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94C1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A932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D162" w14:textId="77777777" w:rsidR="00DD7E1B" w:rsidRPr="00D004BC" w:rsidRDefault="00932380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7DDB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E1B" w:rsidRPr="00D004BC" w14:paraId="43F687D5" w14:textId="77777777" w:rsidTr="00DD7E1B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EBDA" w14:textId="77777777" w:rsidR="00DD7E1B" w:rsidRPr="00D004BC" w:rsidRDefault="00DD7E1B" w:rsidP="00DD7E1B">
            <w:pPr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B7C0" w14:textId="77777777" w:rsidR="00DD7E1B" w:rsidRPr="00D004BC" w:rsidRDefault="00DD7E1B" w:rsidP="00DD7E1B">
            <w:pPr>
              <w:pStyle w:val="4"/>
              <w:jc w:val="both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 xml:space="preserve">Итоговая аттестация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2B60" w14:textId="77777777" w:rsidR="00DD7E1B" w:rsidRPr="00D004BC" w:rsidRDefault="00932380" w:rsidP="00DD7E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C7A3" w14:textId="77777777" w:rsidR="00DD7E1B" w:rsidRPr="00D004BC" w:rsidRDefault="00932380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6FD1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4FDD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  <w:tr w:rsidR="00DD7E1B" w:rsidRPr="00D004BC" w14:paraId="2223F040" w14:textId="77777777" w:rsidTr="00DD7E1B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D935" w14:textId="77777777" w:rsidR="00DD7E1B" w:rsidRPr="00D004BC" w:rsidRDefault="00DD7E1B" w:rsidP="00DD7E1B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B67F" w14:textId="77777777" w:rsidR="00DD7E1B" w:rsidRPr="00D004BC" w:rsidRDefault="00DD7E1B" w:rsidP="00DD7E1B">
            <w:pPr>
              <w:pStyle w:val="4"/>
              <w:jc w:val="both"/>
              <w:rPr>
                <w:sz w:val="24"/>
                <w:szCs w:val="24"/>
              </w:rPr>
            </w:pPr>
            <w:r w:rsidRPr="00D004BC">
              <w:rPr>
                <w:sz w:val="24"/>
                <w:szCs w:val="24"/>
              </w:rPr>
              <w:t>Всего часов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03B9" w14:textId="77777777" w:rsidR="00DD7E1B" w:rsidRPr="00D004BC" w:rsidRDefault="00932380" w:rsidP="00DD7E1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A507" w14:textId="77777777" w:rsidR="00DD7E1B" w:rsidRPr="00D004BC" w:rsidRDefault="00932380" w:rsidP="00DD7E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C8B3" w14:textId="77777777" w:rsidR="00DD7E1B" w:rsidRPr="00D004BC" w:rsidRDefault="00932380" w:rsidP="00DD7E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359F" w14:textId="77777777" w:rsidR="00DD7E1B" w:rsidRPr="00D004BC" w:rsidRDefault="00DD7E1B" w:rsidP="00DD7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7C498C5" w14:textId="77777777" w:rsidR="007F44F4" w:rsidRPr="00D004BC" w:rsidRDefault="007F44F4" w:rsidP="00D43EA2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C25AF62" w14:textId="77777777" w:rsidR="00D43EA2" w:rsidRPr="00D004BC" w:rsidRDefault="00D43EA2" w:rsidP="00D43EA2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bookmarkEnd w:id="4"/>
    <w:p w14:paraId="3CC61912" w14:textId="77777777" w:rsidR="00D43EA2" w:rsidRPr="00D004BC" w:rsidRDefault="00D43EA2" w:rsidP="00D43EA2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6BC928C" w14:textId="77777777" w:rsidR="00D43EA2" w:rsidRPr="00D004BC" w:rsidRDefault="00D43EA2" w:rsidP="00D43EA2">
      <w:pPr>
        <w:numPr>
          <w:ilvl w:val="1"/>
          <w:numId w:val="1"/>
        </w:numPr>
        <w:tabs>
          <w:tab w:val="num" w:pos="43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5" w:name="_Hlk177476671"/>
      <w:r w:rsidRPr="00D004BC">
        <w:rPr>
          <w:rFonts w:ascii="Times New Roman" w:hAnsi="Times New Roman"/>
          <w:b/>
          <w:sz w:val="24"/>
          <w:szCs w:val="24"/>
        </w:rPr>
        <w:t>КАЛЕНДАРНЫЙ УЧЕБНЫЙ ГРАФИК</w:t>
      </w:r>
    </w:p>
    <w:tbl>
      <w:tblPr>
        <w:tblStyle w:val="af"/>
        <w:tblW w:w="5000" w:type="pct"/>
        <w:tblCellMar>
          <w:left w:w="28" w:type="dxa"/>
          <w:right w:w="28" w:type="dxa"/>
        </w:tblCellMar>
        <w:tblLook w:val="0400" w:firstRow="0" w:lastRow="0" w:firstColumn="0" w:lastColumn="0" w:noHBand="0" w:noVBand="1"/>
      </w:tblPr>
      <w:tblGrid>
        <w:gridCol w:w="7489"/>
        <w:gridCol w:w="817"/>
        <w:gridCol w:w="818"/>
        <w:gridCol w:w="787"/>
      </w:tblGrid>
      <w:tr w:rsidR="00876178" w:rsidRPr="00A7140B" w14:paraId="5A8FFE72" w14:textId="77777777" w:rsidTr="00876178">
        <w:trPr>
          <w:trHeight w:val="20"/>
        </w:trPr>
        <w:tc>
          <w:tcPr>
            <w:tcW w:w="7541" w:type="dxa"/>
            <w:vAlign w:val="center"/>
          </w:tcPr>
          <w:p w14:paraId="2EDF0AC4" w14:textId="77777777" w:rsidR="00876178" w:rsidRPr="00BF3C59" w:rsidRDefault="00876178" w:rsidP="00BF3C59">
            <w:pPr>
              <w:suppressAutoHyphens/>
              <w:ind w:firstLine="567"/>
              <w:jc w:val="both"/>
              <w:rPr>
                <w:rFonts w:ascii="Times New Roman" w:hAnsi="Times New Roman"/>
              </w:rPr>
            </w:pPr>
            <w:r w:rsidRPr="00BF3C59">
              <w:rPr>
                <w:rFonts w:ascii="Times New Roman" w:hAnsi="Times New Roman"/>
              </w:rPr>
              <w:t>Наименование тем // дни занятий</w:t>
            </w:r>
          </w:p>
        </w:tc>
        <w:tc>
          <w:tcPr>
            <w:tcW w:w="822" w:type="dxa"/>
            <w:vAlign w:val="center"/>
          </w:tcPr>
          <w:p w14:paraId="3DACD679" w14:textId="77777777" w:rsidR="00876178" w:rsidRPr="00A7140B" w:rsidRDefault="00876178" w:rsidP="007C433E">
            <w:pPr>
              <w:rPr>
                <w:b/>
              </w:rPr>
            </w:pPr>
            <w:r w:rsidRPr="00A7140B">
              <w:rPr>
                <w:b/>
              </w:rPr>
              <w:t>1</w:t>
            </w:r>
          </w:p>
        </w:tc>
        <w:tc>
          <w:tcPr>
            <w:tcW w:w="823" w:type="dxa"/>
            <w:vAlign w:val="center"/>
          </w:tcPr>
          <w:p w14:paraId="2AACAE8F" w14:textId="77777777" w:rsidR="00876178" w:rsidRPr="00A7140B" w:rsidRDefault="00876178" w:rsidP="007C433E">
            <w:pPr>
              <w:rPr>
                <w:b/>
              </w:rPr>
            </w:pPr>
            <w:r w:rsidRPr="00A7140B">
              <w:rPr>
                <w:b/>
              </w:rPr>
              <w:t>2</w:t>
            </w:r>
          </w:p>
        </w:tc>
        <w:tc>
          <w:tcPr>
            <w:tcW w:w="791" w:type="dxa"/>
          </w:tcPr>
          <w:p w14:paraId="3DB16C2E" w14:textId="77777777" w:rsidR="00876178" w:rsidRPr="00A7140B" w:rsidRDefault="00876178" w:rsidP="007C433E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876178" w:rsidRPr="00A7140B" w14:paraId="3E420CAD" w14:textId="77777777" w:rsidTr="00876178">
        <w:trPr>
          <w:trHeight w:val="20"/>
        </w:trPr>
        <w:tc>
          <w:tcPr>
            <w:tcW w:w="7541" w:type="dxa"/>
            <w:vAlign w:val="center"/>
          </w:tcPr>
          <w:p w14:paraId="61213E2B" w14:textId="632D404B" w:rsidR="00876178" w:rsidRPr="00BF3C59" w:rsidRDefault="00876178" w:rsidP="00BF3C59">
            <w:pPr>
              <w:suppressAutoHyphens/>
              <w:ind w:firstLine="567"/>
              <w:jc w:val="both"/>
              <w:rPr>
                <w:rFonts w:ascii="Times New Roman" w:hAnsi="Times New Roman"/>
              </w:rPr>
            </w:pPr>
            <w:r w:rsidRPr="00BF3C59">
              <w:rPr>
                <w:rFonts w:ascii="Times New Roman" w:hAnsi="Times New Roman"/>
              </w:rPr>
              <w:t>Вводный модуль Общие вопросы организации обучения</w:t>
            </w:r>
          </w:p>
        </w:tc>
        <w:tc>
          <w:tcPr>
            <w:tcW w:w="822" w:type="dxa"/>
            <w:vAlign w:val="center"/>
          </w:tcPr>
          <w:p w14:paraId="535AE0E5" w14:textId="2764A1AB" w:rsidR="00876178" w:rsidRPr="00A7140B" w:rsidRDefault="00876178" w:rsidP="0087617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0.5</w:t>
            </w:r>
          </w:p>
        </w:tc>
        <w:tc>
          <w:tcPr>
            <w:tcW w:w="823" w:type="dxa"/>
            <w:vAlign w:val="center"/>
          </w:tcPr>
          <w:p w14:paraId="607292E5" w14:textId="77777777" w:rsidR="00876178" w:rsidRPr="00A7140B" w:rsidRDefault="00876178" w:rsidP="00876178">
            <w:r>
              <w:t>-</w:t>
            </w:r>
          </w:p>
        </w:tc>
        <w:tc>
          <w:tcPr>
            <w:tcW w:w="791" w:type="dxa"/>
          </w:tcPr>
          <w:p w14:paraId="267A5600" w14:textId="77777777" w:rsidR="00876178" w:rsidRDefault="00876178" w:rsidP="00876178"/>
        </w:tc>
      </w:tr>
      <w:tr w:rsidR="00876178" w:rsidRPr="00A7140B" w14:paraId="31AAFA24" w14:textId="77777777" w:rsidTr="00876178">
        <w:trPr>
          <w:trHeight w:val="20"/>
        </w:trPr>
        <w:tc>
          <w:tcPr>
            <w:tcW w:w="7541" w:type="dxa"/>
            <w:vAlign w:val="center"/>
          </w:tcPr>
          <w:p w14:paraId="06ED180D" w14:textId="10EFCB67" w:rsidR="00876178" w:rsidRPr="00BF3C59" w:rsidRDefault="00876178" w:rsidP="00BF3C59">
            <w:pPr>
              <w:suppressAutoHyphens/>
              <w:ind w:firstLine="567"/>
              <w:jc w:val="both"/>
              <w:rPr>
                <w:rFonts w:ascii="Times New Roman" w:hAnsi="Times New Roman"/>
              </w:rPr>
            </w:pPr>
            <w:bookmarkStart w:id="6" w:name="_Hlk89897388"/>
            <w:r w:rsidRPr="00BF3C59">
              <w:rPr>
                <w:rFonts w:ascii="Times New Roman" w:hAnsi="Times New Roman"/>
              </w:rPr>
              <w:t>Модуль 1. Организационные основы обеспечения пожарной безопасности</w:t>
            </w:r>
          </w:p>
        </w:tc>
        <w:tc>
          <w:tcPr>
            <w:tcW w:w="822" w:type="dxa"/>
            <w:vAlign w:val="center"/>
          </w:tcPr>
          <w:p w14:paraId="50C05DF9" w14:textId="05ACF8D8" w:rsidR="00876178" w:rsidRPr="00A7140B" w:rsidRDefault="00876178" w:rsidP="0087617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823" w:type="dxa"/>
            <w:vAlign w:val="center"/>
          </w:tcPr>
          <w:p w14:paraId="7EE1FC95" w14:textId="77777777" w:rsidR="00876178" w:rsidRPr="00A7140B" w:rsidRDefault="00876178" w:rsidP="00876178"/>
        </w:tc>
        <w:tc>
          <w:tcPr>
            <w:tcW w:w="791" w:type="dxa"/>
          </w:tcPr>
          <w:p w14:paraId="3EA3EC3F" w14:textId="77777777" w:rsidR="00876178" w:rsidRDefault="00876178" w:rsidP="00876178"/>
        </w:tc>
      </w:tr>
      <w:tr w:rsidR="00876178" w:rsidRPr="00A7140B" w14:paraId="3AF1DEEB" w14:textId="77777777" w:rsidTr="00876178">
        <w:trPr>
          <w:trHeight w:val="20"/>
        </w:trPr>
        <w:tc>
          <w:tcPr>
            <w:tcW w:w="7541" w:type="dxa"/>
            <w:vAlign w:val="center"/>
          </w:tcPr>
          <w:p w14:paraId="074AF4F9" w14:textId="6DD7C5FF" w:rsidR="00876178" w:rsidRPr="00BF3C59" w:rsidRDefault="00876178" w:rsidP="00BF3C59">
            <w:pPr>
              <w:suppressAutoHyphens/>
              <w:ind w:firstLine="567"/>
              <w:jc w:val="both"/>
              <w:rPr>
                <w:rFonts w:ascii="Times New Roman" w:hAnsi="Times New Roman"/>
              </w:rPr>
            </w:pPr>
            <w:bookmarkStart w:id="7" w:name="_Hlk89897401"/>
            <w:bookmarkEnd w:id="6"/>
            <w:r w:rsidRPr="00BF3C59">
              <w:rPr>
                <w:rFonts w:ascii="Times New Roman" w:hAnsi="Times New Roman"/>
              </w:rPr>
              <w:t>Модуль 2. Оценка соответствия объекта защиты требованиям пожарной безопасности</w:t>
            </w:r>
          </w:p>
        </w:tc>
        <w:tc>
          <w:tcPr>
            <w:tcW w:w="822" w:type="dxa"/>
            <w:vAlign w:val="center"/>
          </w:tcPr>
          <w:p w14:paraId="61A4A948" w14:textId="195C4F94" w:rsidR="00876178" w:rsidRPr="00A7140B" w:rsidRDefault="00876178" w:rsidP="0087617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1.5</w:t>
            </w:r>
          </w:p>
        </w:tc>
        <w:tc>
          <w:tcPr>
            <w:tcW w:w="823" w:type="dxa"/>
            <w:vAlign w:val="center"/>
          </w:tcPr>
          <w:p w14:paraId="04FF0B2C" w14:textId="77777777" w:rsidR="00876178" w:rsidRPr="00A7140B" w:rsidRDefault="00876178" w:rsidP="00876178">
            <w:pPr>
              <w:widowControl/>
              <w:tabs>
                <w:tab w:val="left" w:pos="0"/>
              </w:tabs>
            </w:pPr>
          </w:p>
        </w:tc>
        <w:tc>
          <w:tcPr>
            <w:tcW w:w="791" w:type="dxa"/>
          </w:tcPr>
          <w:p w14:paraId="475C4C8F" w14:textId="77777777" w:rsidR="00876178" w:rsidRDefault="00876178" w:rsidP="00876178">
            <w:pPr>
              <w:widowControl/>
              <w:tabs>
                <w:tab w:val="left" w:pos="0"/>
              </w:tabs>
            </w:pPr>
          </w:p>
        </w:tc>
      </w:tr>
      <w:tr w:rsidR="00876178" w:rsidRPr="00A7140B" w14:paraId="4DE93218" w14:textId="77777777" w:rsidTr="00876178">
        <w:trPr>
          <w:trHeight w:val="20"/>
        </w:trPr>
        <w:tc>
          <w:tcPr>
            <w:tcW w:w="7541" w:type="dxa"/>
            <w:vAlign w:val="center"/>
          </w:tcPr>
          <w:p w14:paraId="6C01B675" w14:textId="19CC35B4" w:rsidR="00876178" w:rsidRPr="00BF3C59" w:rsidRDefault="00876178" w:rsidP="00BF3C59">
            <w:pPr>
              <w:suppressAutoHyphens/>
              <w:ind w:firstLine="567"/>
              <w:jc w:val="both"/>
              <w:rPr>
                <w:rFonts w:ascii="Times New Roman" w:hAnsi="Times New Roman"/>
              </w:rPr>
            </w:pPr>
            <w:r w:rsidRPr="00BF3C59">
              <w:rPr>
                <w:rFonts w:ascii="Times New Roman" w:hAnsi="Times New Roman"/>
              </w:rPr>
              <w:t>Модуль 3. Общие принципы обеспечения пожарной безопасности объекта защиты</w:t>
            </w:r>
          </w:p>
        </w:tc>
        <w:tc>
          <w:tcPr>
            <w:tcW w:w="822" w:type="dxa"/>
            <w:vAlign w:val="center"/>
          </w:tcPr>
          <w:p w14:paraId="18C1A596" w14:textId="77777777" w:rsidR="00876178" w:rsidRDefault="00876178" w:rsidP="00876178">
            <w:pPr>
              <w:rPr>
                <w:bCs/>
                <w:color w:val="000000"/>
              </w:rPr>
            </w:pPr>
          </w:p>
        </w:tc>
        <w:tc>
          <w:tcPr>
            <w:tcW w:w="823" w:type="dxa"/>
            <w:vAlign w:val="center"/>
          </w:tcPr>
          <w:p w14:paraId="57FA215D" w14:textId="5D4FB7BE" w:rsidR="00876178" w:rsidRDefault="00876178" w:rsidP="00876178">
            <w:pPr>
              <w:widowControl/>
              <w:tabs>
                <w:tab w:val="left" w:pos="0"/>
              </w:tabs>
            </w:pPr>
            <w:r>
              <w:t>4.5</w:t>
            </w:r>
          </w:p>
        </w:tc>
        <w:tc>
          <w:tcPr>
            <w:tcW w:w="791" w:type="dxa"/>
          </w:tcPr>
          <w:p w14:paraId="31DEDDA1" w14:textId="77777777" w:rsidR="00876178" w:rsidRDefault="00876178" w:rsidP="00876178">
            <w:pPr>
              <w:widowControl/>
              <w:tabs>
                <w:tab w:val="left" w:pos="0"/>
              </w:tabs>
            </w:pPr>
          </w:p>
        </w:tc>
      </w:tr>
      <w:tr w:rsidR="00876178" w:rsidRPr="00A7140B" w14:paraId="56F8DD4A" w14:textId="77777777" w:rsidTr="00876178">
        <w:trPr>
          <w:trHeight w:val="20"/>
        </w:trPr>
        <w:tc>
          <w:tcPr>
            <w:tcW w:w="7541" w:type="dxa"/>
            <w:vAlign w:val="center"/>
          </w:tcPr>
          <w:p w14:paraId="06339CF0" w14:textId="6E33F12F" w:rsidR="00876178" w:rsidRPr="00BF3C59" w:rsidRDefault="00876178" w:rsidP="00BF3C59">
            <w:pPr>
              <w:suppressAutoHyphens/>
              <w:ind w:firstLine="567"/>
              <w:jc w:val="both"/>
              <w:rPr>
                <w:rFonts w:ascii="Times New Roman" w:hAnsi="Times New Roman"/>
              </w:rPr>
            </w:pPr>
            <w:r w:rsidRPr="00BF3C59">
              <w:rPr>
                <w:rFonts w:ascii="Times New Roman" w:hAnsi="Times New Roman"/>
              </w:rPr>
              <w:t>Модуль 4. Система предотвращения пожаров</w:t>
            </w:r>
          </w:p>
        </w:tc>
        <w:tc>
          <w:tcPr>
            <w:tcW w:w="822" w:type="dxa"/>
            <w:vAlign w:val="center"/>
          </w:tcPr>
          <w:p w14:paraId="05184AFA" w14:textId="77777777" w:rsidR="00876178" w:rsidRDefault="00876178" w:rsidP="00876178">
            <w:pPr>
              <w:rPr>
                <w:bCs/>
                <w:color w:val="000000"/>
              </w:rPr>
            </w:pPr>
          </w:p>
        </w:tc>
        <w:tc>
          <w:tcPr>
            <w:tcW w:w="823" w:type="dxa"/>
            <w:vAlign w:val="center"/>
          </w:tcPr>
          <w:p w14:paraId="10011D9C" w14:textId="77777777" w:rsidR="00876178" w:rsidRDefault="00876178" w:rsidP="00876178">
            <w:pPr>
              <w:widowControl/>
              <w:tabs>
                <w:tab w:val="left" w:pos="0"/>
              </w:tabs>
            </w:pPr>
            <w:r>
              <w:t>1</w:t>
            </w:r>
          </w:p>
        </w:tc>
        <w:tc>
          <w:tcPr>
            <w:tcW w:w="791" w:type="dxa"/>
          </w:tcPr>
          <w:p w14:paraId="15D99369" w14:textId="77777777" w:rsidR="00876178" w:rsidRDefault="00876178" w:rsidP="00876178">
            <w:pPr>
              <w:widowControl/>
              <w:tabs>
                <w:tab w:val="left" w:pos="0"/>
              </w:tabs>
            </w:pPr>
          </w:p>
        </w:tc>
      </w:tr>
      <w:tr w:rsidR="00876178" w:rsidRPr="00A7140B" w14:paraId="09F6ACE1" w14:textId="77777777" w:rsidTr="00876178">
        <w:trPr>
          <w:trHeight w:val="20"/>
        </w:trPr>
        <w:tc>
          <w:tcPr>
            <w:tcW w:w="7541" w:type="dxa"/>
            <w:vAlign w:val="center"/>
          </w:tcPr>
          <w:p w14:paraId="244E37ED" w14:textId="1FF4A781" w:rsidR="00876178" w:rsidRPr="00BF3C59" w:rsidRDefault="00876178" w:rsidP="00BF3C59">
            <w:pPr>
              <w:suppressAutoHyphens/>
              <w:ind w:firstLine="567"/>
              <w:jc w:val="both"/>
              <w:rPr>
                <w:rFonts w:ascii="Times New Roman" w:hAnsi="Times New Roman"/>
              </w:rPr>
            </w:pPr>
            <w:bookmarkStart w:id="8" w:name="_Hlk89897417"/>
            <w:bookmarkEnd w:id="7"/>
            <w:r w:rsidRPr="00BF3C59">
              <w:rPr>
                <w:rFonts w:ascii="Times New Roman" w:hAnsi="Times New Roman"/>
              </w:rPr>
              <w:t>Модуль 5. Системы противопожарной защиты</w:t>
            </w:r>
            <w:r w:rsidR="00BF3C59" w:rsidRPr="00BF3C59">
              <w:rPr>
                <w:rFonts w:ascii="Times New Roman" w:hAnsi="Times New Roman"/>
              </w:rPr>
              <w:t xml:space="preserve"> Практические занятия*</w:t>
            </w:r>
          </w:p>
        </w:tc>
        <w:tc>
          <w:tcPr>
            <w:tcW w:w="822" w:type="dxa"/>
            <w:vAlign w:val="center"/>
          </w:tcPr>
          <w:p w14:paraId="67C442FB" w14:textId="77777777" w:rsidR="00876178" w:rsidRPr="00A7140B" w:rsidRDefault="00876178" w:rsidP="00876178">
            <w:pPr>
              <w:rPr>
                <w:bCs/>
                <w:color w:val="000000"/>
              </w:rPr>
            </w:pPr>
          </w:p>
        </w:tc>
        <w:tc>
          <w:tcPr>
            <w:tcW w:w="823" w:type="dxa"/>
            <w:vAlign w:val="center"/>
          </w:tcPr>
          <w:p w14:paraId="6F4A86C0" w14:textId="591B9BCE" w:rsidR="00876178" w:rsidRPr="00A7140B" w:rsidRDefault="00BF3C59" w:rsidP="0087617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  <w:tc>
          <w:tcPr>
            <w:tcW w:w="791" w:type="dxa"/>
          </w:tcPr>
          <w:p w14:paraId="19205F5A" w14:textId="77777777" w:rsidR="00876178" w:rsidRDefault="00876178" w:rsidP="00876178"/>
        </w:tc>
      </w:tr>
      <w:bookmarkEnd w:id="8"/>
      <w:tr w:rsidR="00876178" w:rsidRPr="00A7140B" w14:paraId="6A7FC1EB" w14:textId="77777777" w:rsidTr="00876178">
        <w:trPr>
          <w:trHeight w:val="20"/>
        </w:trPr>
        <w:tc>
          <w:tcPr>
            <w:tcW w:w="7541" w:type="dxa"/>
            <w:vAlign w:val="center"/>
          </w:tcPr>
          <w:p w14:paraId="598E1A83" w14:textId="21354471" w:rsidR="00876178" w:rsidRPr="00BF3C59" w:rsidRDefault="00876178" w:rsidP="00BF3C59">
            <w:pPr>
              <w:suppressAutoHyphens/>
              <w:ind w:firstLine="567"/>
              <w:jc w:val="both"/>
              <w:rPr>
                <w:rFonts w:ascii="Times New Roman" w:hAnsi="Times New Roman"/>
              </w:rPr>
            </w:pPr>
            <w:r w:rsidRPr="00BF3C59">
              <w:rPr>
                <w:rFonts w:ascii="Times New Roman" w:hAnsi="Times New Roman"/>
              </w:rPr>
              <w:t>Итоговая аттестация (зачет)</w:t>
            </w:r>
          </w:p>
        </w:tc>
        <w:tc>
          <w:tcPr>
            <w:tcW w:w="822" w:type="dxa"/>
            <w:vAlign w:val="center"/>
          </w:tcPr>
          <w:p w14:paraId="3B9C0050" w14:textId="77777777" w:rsidR="00876178" w:rsidRDefault="00876178" w:rsidP="00876178">
            <w:pPr>
              <w:rPr>
                <w:bCs/>
                <w:color w:val="000000"/>
              </w:rPr>
            </w:pPr>
          </w:p>
        </w:tc>
        <w:tc>
          <w:tcPr>
            <w:tcW w:w="823" w:type="dxa"/>
            <w:vAlign w:val="center"/>
          </w:tcPr>
          <w:p w14:paraId="6AC4C60A" w14:textId="3E129B8E" w:rsidR="00876178" w:rsidRDefault="00876178" w:rsidP="00876178">
            <w:pPr>
              <w:rPr>
                <w:bCs/>
                <w:color w:val="000000"/>
              </w:rPr>
            </w:pPr>
          </w:p>
        </w:tc>
        <w:tc>
          <w:tcPr>
            <w:tcW w:w="791" w:type="dxa"/>
          </w:tcPr>
          <w:p w14:paraId="19EE6AB1" w14:textId="6AE66D0D" w:rsidR="00876178" w:rsidRDefault="00BF3C59" w:rsidP="0087617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0.5</w:t>
            </w:r>
          </w:p>
        </w:tc>
      </w:tr>
      <w:tr w:rsidR="00876178" w:rsidRPr="00A7140B" w14:paraId="29F3364D" w14:textId="77777777" w:rsidTr="00876178">
        <w:trPr>
          <w:trHeight w:val="20"/>
        </w:trPr>
        <w:tc>
          <w:tcPr>
            <w:tcW w:w="7541" w:type="dxa"/>
            <w:vAlign w:val="center"/>
          </w:tcPr>
          <w:p w14:paraId="7C7AD820" w14:textId="77777777" w:rsidR="00876178" w:rsidRPr="00BF3C59" w:rsidRDefault="00876178" w:rsidP="00BF3C59">
            <w:pPr>
              <w:suppressAutoHyphens/>
              <w:ind w:firstLine="567"/>
              <w:jc w:val="both"/>
              <w:rPr>
                <w:rFonts w:ascii="Times New Roman" w:hAnsi="Times New Roman"/>
              </w:rPr>
            </w:pPr>
            <w:r w:rsidRPr="00BF3C59">
              <w:rPr>
                <w:rFonts w:ascii="Times New Roman" w:hAnsi="Times New Roman"/>
              </w:rPr>
              <w:t>ИТОГО</w:t>
            </w:r>
          </w:p>
        </w:tc>
        <w:tc>
          <w:tcPr>
            <w:tcW w:w="2436" w:type="dxa"/>
            <w:gridSpan w:val="3"/>
            <w:vAlign w:val="center"/>
          </w:tcPr>
          <w:p w14:paraId="0FC23EE3" w14:textId="77777777" w:rsidR="00876178" w:rsidRPr="00A7140B" w:rsidRDefault="00876178" w:rsidP="007C433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</w:t>
            </w:r>
          </w:p>
        </w:tc>
      </w:tr>
    </w:tbl>
    <w:bookmarkEnd w:id="5"/>
    <w:p w14:paraId="6FAAA353" w14:textId="77777777" w:rsidR="00BF3C59" w:rsidRPr="00D004BC" w:rsidRDefault="00BF3C59" w:rsidP="00BF3C5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sz w:val="24"/>
          <w:szCs w:val="24"/>
          <w:lang w:eastAsia="ru-RU"/>
        </w:rPr>
        <w:t xml:space="preserve">* Практические занятия входят в учебные модули </w:t>
      </w:r>
    </w:p>
    <w:p w14:paraId="0048A350" w14:textId="77777777" w:rsidR="00BF3C59" w:rsidRPr="00D004BC" w:rsidRDefault="00BF3C59" w:rsidP="00BF3C5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DD280F8" w14:textId="77777777" w:rsidR="00BF3C59" w:rsidRDefault="00BF3C59" w:rsidP="00BF3C59">
      <w:pPr>
        <w:tabs>
          <w:tab w:val="num" w:pos="1080"/>
        </w:tabs>
        <w:spacing w:after="0" w:line="240" w:lineRule="auto"/>
        <w:ind w:left="1080"/>
        <w:rPr>
          <w:rFonts w:ascii="Times New Roman" w:hAnsi="Times New Roman"/>
          <w:b/>
          <w:sz w:val="24"/>
          <w:szCs w:val="24"/>
        </w:rPr>
      </w:pPr>
    </w:p>
    <w:p w14:paraId="27DD2259" w14:textId="25F25C7A" w:rsidR="00D43EA2" w:rsidRDefault="00D43EA2" w:rsidP="00D43EA2">
      <w:pPr>
        <w:numPr>
          <w:ilvl w:val="1"/>
          <w:numId w:val="1"/>
        </w:numPr>
        <w:tabs>
          <w:tab w:val="num" w:pos="43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04BC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14:paraId="2783DFFC" w14:textId="1615CC6E" w:rsidR="00C76644" w:rsidRPr="00D004BC" w:rsidRDefault="00C76644" w:rsidP="00C76644">
      <w:pPr>
        <w:tabs>
          <w:tab w:val="num" w:pos="1080"/>
        </w:tabs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Рабочие программы</w:t>
      </w:r>
    </w:p>
    <w:p w14:paraId="697B82FA" w14:textId="77777777" w:rsidR="00D43EA2" w:rsidRPr="00D004BC" w:rsidRDefault="00D43EA2" w:rsidP="00D43EA2">
      <w:pPr>
        <w:pStyle w:val="Default"/>
      </w:pPr>
    </w:p>
    <w:p w14:paraId="425C9812" w14:textId="77777777" w:rsidR="00273579" w:rsidRDefault="00273579" w:rsidP="00C7664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Вводный модуль Общие вопросы организации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6"/>
        <w:gridCol w:w="7073"/>
        <w:gridCol w:w="1682"/>
      </w:tblGrid>
      <w:tr w:rsidR="00C76644" w:rsidRPr="00D004BC" w14:paraId="4DE59787" w14:textId="77777777" w:rsidTr="007C433E">
        <w:tc>
          <w:tcPr>
            <w:tcW w:w="816" w:type="dxa"/>
            <w:vAlign w:val="center"/>
          </w:tcPr>
          <w:p w14:paraId="26400804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073" w:type="dxa"/>
            <w:vAlign w:val="center"/>
          </w:tcPr>
          <w:p w14:paraId="01803EAC" w14:textId="77777777" w:rsidR="00C76644" w:rsidRPr="00D004BC" w:rsidRDefault="00C76644" w:rsidP="007C433E">
            <w:pPr>
              <w:pStyle w:val="4"/>
              <w:rPr>
                <w:sz w:val="24"/>
                <w:szCs w:val="24"/>
              </w:rPr>
            </w:pPr>
            <w:r w:rsidRPr="00D004BC">
              <w:rPr>
                <w:sz w:val="24"/>
                <w:szCs w:val="24"/>
              </w:rPr>
              <w:t>Наименование модулей</w:t>
            </w:r>
          </w:p>
        </w:tc>
        <w:tc>
          <w:tcPr>
            <w:tcW w:w="1682" w:type="dxa"/>
            <w:vAlign w:val="center"/>
          </w:tcPr>
          <w:p w14:paraId="2FF10F52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C76644" w:rsidRPr="00D004BC" w14:paraId="27A809C0" w14:textId="77777777" w:rsidTr="007C433E">
        <w:tc>
          <w:tcPr>
            <w:tcW w:w="816" w:type="dxa"/>
            <w:vAlign w:val="center"/>
          </w:tcPr>
          <w:p w14:paraId="7BF2FA1B" w14:textId="77777777" w:rsidR="00C76644" w:rsidRPr="00D004BC" w:rsidRDefault="00C76644" w:rsidP="00C76644">
            <w:pPr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73" w:type="dxa"/>
            <w:vAlign w:val="center"/>
          </w:tcPr>
          <w:p w14:paraId="3371E116" w14:textId="77777777" w:rsidR="00C76644" w:rsidRPr="00D004BC" w:rsidRDefault="00C76644" w:rsidP="007C433E">
            <w:pPr>
              <w:pStyle w:val="4"/>
              <w:jc w:val="both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Вводный модуль Общие вопросы организации обучения</w:t>
            </w:r>
          </w:p>
        </w:tc>
        <w:tc>
          <w:tcPr>
            <w:tcW w:w="1682" w:type="dxa"/>
            <w:vAlign w:val="center"/>
          </w:tcPr>
          <w:p w14:paraId="32D4C576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</w:tr>
    </w:tbl>
    <w:p w14:paraId="70812A48" w14:textId="77777777" w:rsidR="00C76644" w:rsidRPr="00D004BC" w:rsidRDefault="00C76644" w:rsidP="0027357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542CFEA" w14:textId="77777777" w:rsidR="00273579" w:rsidRPr="00D004BC" w:rsidRDefault="00273579" w:rsidP="002735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Цель, задачи и программа курса обучения. Актуальность курса. Организация учебного процесса. Расписание занятий. Противопожарный инструктаж.</w:t>
      </w:r>
    </w:p>
    <w:p w14:paraId="1F2F3AFF" w14:textId="77777777" w:rsidR="00273579" w:rsidRDefault="00273579" w:rsidP="00C7664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lastRenderedPageBreak/>
        <w:t>Модуль 1</w:t>
      </w:r>
      <w:r w:rsidRPr="00D004BC">
        <w:rPr>
          <w:rFonts w:ascii="Times New Roman" w:hAnsi="Times New Roman"/>
          <w:b/>
          <w:bCs/>
          <w:sz w:val="24"/>
          <w:szCs w:val="24"/>
        </w:rPr>
        <w:br/>
        <w:t>Организационные основы обеспечения пожарной безопасности</w:t>
      </w:r>
    </w:p>
    <w:p w14:paraId="4B454A81" w14:textId="77777777" w:rsidR="00C76644" w:rsidRPr="00D004BC" w:rsidRDefault="00C76644" w:rsidP="00C76644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4330"/>
        <w:gridCol w:w="895"/>
        <w:gridCol w:w="1194"/>
        <w:gridCol w:w="1760"/>
        <w:gridCol w:w="1275"/>
      </w:tblGrid>
      <w:tr w:rsidR="00C76644" w:rsidRPr="00D004BC" w14:paraId="6B3F66EF" w14:textId="77777777" w:rsidTr="007C433E">
        <w:trPr>
          <w:cantSplit/>
          <w:trHeight w:val="240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0251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14:paraId="318DB3E5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2332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BC20830" w14:textId="77777777" w:rsidR="00C76644" w:rsidRPr="00D004BC" w:rsidRDefault="00C76644" w:rsidP="007C4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Наименование модулей и тем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D6CE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Общее кол-во часов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6D9B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Вид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CC2A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C76644" w:rsidRPr="00D004BC" w14:paraId="19AA73E7" w14:textId="77777777" w:rsidTr="007C433E">
        <w:trPr>
          <w:cantSplit/>
          <w:trHeight w:val="537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CC71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015D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1F6F" w14:textId="77777777" w:rsidR="00C76644" w:rsidRPr="00D004BC" w:rsidRDefault="00C76644" w:rsidP="007C433E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A637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 xml:space="preserve">Теоретические занятия 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4AFE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E943" w14:textId="77777777" w:rsidR="00C76644" w:rsidRPr="00D004BC" w:rsidRDefault="00C76644" w:rsidP="007C433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76644" w:rsidRPr="00D004BC" w14:paraId="44DECA18" w14:textId="77777777" w:rsidTr="007C433E">
        <w:trPr>
          <w:cantSplit/>
          <w:trHeight w:val="301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201D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BF0B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DFEA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E275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8329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A1E0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76644" w:rsidRPr="00D004BC" w14:paraId="70535911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3C28" w14:textId="4BE225BE" w:rsidR="00C76644" w:rsidRPr="00D004BC" w:rsidRDefault="00C76644" w:rsidP="007C433E">
            <w:p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B24F" w14:textId="77777777" w:rsidR="00C76644" w:rsidRPr="00D004BC" w:rsidRDefault="00C76644" w:rsidP="007C433E">
            <w:pPr>
              <w:pStyle w:val="4"/>
              <w:jc w:val="left"/>
              <w:rPr>
                <w:sz w:val="24"/>
                <w:szCs w:val="24"/>
              </w:rPr>
            </w:pPr>
            <w:r w:rsidRPr="00D004BC">
              <w:rPr>
                <w:sz w:val="24"/>
                <w:szCs w:val="24"/>
              </w:rPr>
              <w:t>Модуль 1. Организационные основы обеспечения пожарной безопасности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4A34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8E00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590F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8417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  <w:tr w:rsidR="00C76644" w:rsidRPr="00D004BC" w14:paraId="45B4A7CA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E4E6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31FB" w14:textId="77777777" w:rsidR="00C76644" w:rsidRPr="00D004BC" w:rsidRDefault="00C76644" w:rsidP="007C433E">
            <w:pPr>
              <w:pStyle w:val="4"/>
              <w:jc w:val="both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1.1. Государственное регулирование в области пожарной безопасности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4FA4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F7CF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80A3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CF26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2A6E9644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D90F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E4C6" w14:textId="77777777" w:rsidR="00C76644" w:rsidRPr="00D004BC" w:rsidRDefault="00C76644" w:rsidP="007C433E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1.2. Права, обязанности и ответственность организаций в области пожарной безопасности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4EFA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BEDC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E94B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C753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07D5C675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83BF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1672" w14:textId="77777777" w:rsidR="00C76644" w:rsidRPr="00D004BC" w:rsidRDefault="00C76644" w:rsidP="007C433E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1.3. Противопожарный режим на объекте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E828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3115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B17E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17D3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6316E01F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30F3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A7D4" w14:textId="77777777" w:rsidR="00C76644" w:rsidRPr="00D004BC" w:rsidRDefault="00C76644" w:rsidP="007C433E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1.4. Противопожарная пропаганда и обучение работников организаций мерам пожарной безопасности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49C9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485D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CEEF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74AD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3D9B7FB0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E5D7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6E7A" w14:textId="77777777" w:rsidR="00C76644" w:rsidRPr="00D004BC" w:rsidRDefault="00C76644" w:rsidP="007C433E">
            <w:pPr>
              <w:pStyle w:val="4"/>
              <w:jc w:val="both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1.5. Практические занятия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2473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195B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A022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1DA7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9EC5729" w14:textId="77777777" w:rsidR="00C76644" w:rsidRPr="00D004BC" w:rsidRDefault="00C76644" w:rsidP="0027357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1F70D32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1.1. Государственное регулирование в области пожарной безопасности</w:t>
      </w:r>
    </w:p>
    <w:p w14:paraId="2DC218B9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Система обеспечения пожарной безопасности в Российской Федерации. Цель создания и основные функции системы обеспечения пожарной безопасности в Российской Федерации. Основные элементы системы обеспечения пожарной безопасности в Российской Федерации.</w:t>
      </w:r>
    </w:p>
    <w:p w14:paraId="0A3B37DE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Нормативное правовое регулирование в области пожарной безопасности. Механизм правового регулирования общественных отношений в области пожарной безопасности. Система нормативных правовых актов в области пожарной безопасности. Техническое регулирование в области пожарной безопасности. Требования пожарной безопасности. Система нормативных документов по пожарной безопасности.</w:t>
      </w:r>
    </w:p>
    <w:p w14:paraId="1CDAFE24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Правоприменительная практика в области пожарной безопасности.</w:t>
      </w:r>
    </w:p>
    <w:p w14:paraId="1854714A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1.2. Права, обязанности и ответственность организаций в области пожарной безопасности</w:t>
      </w:r>
    </w:p>
    <w:p w14:paraId="7A8ADEEC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Права и обязанности руководителей организаций и лиц, осуществляющих трудовую или служебную деятельность в организации в области пожарной безопасности.</w:t>
      </w:r>
    </w:p>
    <w:p w14:paraId="3C970908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Обязанности и действия руководителей организаций, должностных лиц в случае возникновения пожара. Обязанности и действия работников при пожаре или признаков горения в здании, помещении (задымление, запах гари, повышение температуры воздуха). Инструкции о порядке действий при пожаре.</w:t>
      </w:r>
    </w:p>
    <w:p w14:paraId="09425725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Права и обязанности работников организации по созданию объектовых подразделений добровольной пожарной охраны и организация их деятельности.</w:t>
      </w:r>
    </w:p>
    <w:p w14:paraId="5115D4BF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Ответственность за невыполнение требований пожарной безопасности. Перечень лиц, несущих ответственность за невыполнение требований пожарной безопасности в соответствии с законодательством Российской Федерации. Виды ответственности.</w:t>
      </w:r>
    </w:p>
    <w:p w14:paraId="4D8F86F7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1.3. Противопожарный режим на объекте</w:t>
      </w:r>
    </w:p>
    <w:p w14:paraId="16399AEF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Правила противопожарного режима в Российской Федерации.</w:t>
      </w:r>
    </w:p>
    <w:p w14:paraId="3AF97733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lastRenderedPageBreak/>
        <w:t>Комплекс мероприятий, обеспечивающих противопожарный режим на объекте. Правила пожарной безопасности при эксплуатации, ремонте, обслуживании зданий, сооружений, помещений, инженерных сетей и систем инженерно-технического обеспечения. Организационно-распорядительные документы организации. Назначение лица, ответственного за обеспечение пожарной безопасности на объекте. Разработка инструкции о мерах пожарной безопасности, инструкции о действиях персонала по эвакуации и спасению людей при пожаре.</w:t>
      </w:r>
    </w:p>
    <w:p w14:paraId="0F5EB819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Создание безопасных зон и рабочих мест для инвалидов (лиц с ограниченными возможностями здоровья) с учетом особенностей технологических процессов и организации производства (структуры учреждения). Создание условий для своевременной эвакуации (спасения) инвалидов в экстремальных ситуациях.</w:t>
      </w:r>
    </w:p>
    <w:p w14:paraId="3FC93F05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1.4. Противопожарная пропаганда и обучение работников организаций мерам пожарной безопасности</w:t>
      </w:r>
    </w:p>
    <w:p w14:paraId="2683758A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Понятие противопожарной пропаганды. Цели, задачи, формы проведения противопожарной пропаганды.</w:t>
      </w:r>
    </w:p>
    <w:p w14:paraId="1C40F6FE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Цели, задачи, порядок проведения обучения работников организаций мерам пожарной безопасности. Виды обучения работников организаций мерам пожарной безопасности. Требования к организации обучения работников организаций мерам пожарной безопасности.</w:t>
      </w:r>
    </w:p>
    <w:p w14:paraId="0350292C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Подготовка лиц, осуществляющих деятельность на объекте с круглосуточным пребыванием людей, к действиям по эвакуации (спасению) граждан, относящихся к маломобильным группам населения. Дополнительный инструктаж персонала по использованию средств индивидуальной защиты, спасения и самоспасания людей при пожаре в местах массового пребывания людей. Учения и тренировки персонала.</w:t>
      </w:r>
    </w:p>
    <w:p w14:paraId="3548279F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Характерные пожары в жилых домах и их краткий анализ. Меры пожарной безопасности в жилых домах и при эксплуатации печей, каминов, газовых отопительных и нагревательных приборов, керосиновых приборов, электропроводки и электрооборудования, при хранении препаратов бытовой химии. Требования к установке и работоспособности дымовых пожарных извещателей в жилых помещениях.</w:t>
      </w:r>
    </w:p>
    <w:p w14:paraId="2C24BFCE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1.5. Практические занятия</w:t>
      </w:r>
    </w:p>
    <w:p w14:paraId="18DEFF6E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Планирование организационных мероприятий по обеспечению пожарной безопасности для объекта защиты в целом (отдельных участков). Планирование (разработка) мероприятий (программы) по противопожарной пропаганде и обучению мерам пожарной безопасности в организации. Определение целей, целевой аудитории, форм подачи пропагандистского материала.</w:t>
      </w:r>
    </w:p>
    <w:p w14:paraId="3DF9DE47" w14:textId="77777777" w:rsidR="00273579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Проведение тренировки по отработке действий при возникновении пожара, в том числе при вызове пожарной охраны. Проверка готовности руководителей к действиям при угрозе и возникновении пожара.</w:t>
      </w:r>
    </w:p>
    <w:p w14:paraId="1F83A2C1" w14:textId="70F4F196" w:rsidR="002D4F29" w:rsidRPr="002D4F29" w:rsidRDefault="002D4F29" w:rsidP="002D4F29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32A61EDF" w14:textId="77777777" w:rsidR="00336731" w:rsidRDefault="00336731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2E8E82D" w14:textId="77777777" w:rsidR="00C76644" w:rsidRPr="00D004BC" w:rsidRDefault="00C76644" w:rsidP="00C766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5D10FED" w14:textId="77777777" w:rsidR="00273579" w:rsidRDefault="00273579" w:rsidP="00C7664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Модуль 2</w:t>
      </w:r>
      <w:r w:rsidRPr="00D004BC">
        <w:rPr>
          <w:rFonts w:ascii="Times New Roman" w:hAnsi="Times New Roman"/>
          <w:b/>
          <w:bCs/>
          <w:sz w:val="24"/>
          <w:szCs w:val="24"/>
        </w:rPr>
        <w:br/>
        <w:t>Оценка соответствия объекта защиты требованиям пожарной безопасности</w:t>
      </w:r>
    </w:p>
    <w:p w14:paraId="6F6FAA2F" w14:textId="77777777" w:rsidR="00C76644" w:rsidRPr="00D004BC" w:rsidRDefault="00C76644" w:rsidP="00C76644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4330"/>
        <w:gridCol w:w="895"/>
        <w:gridCol w:w="1194"/>
        <w:gridCol w:w="1760"/>
        <w:gridCol w:w="1275"/>
      </w:tblGrid>
      <w:tr w:rsidR="00C76644" w:rsidRPr="00D004BC" w14:paraId="4D0D7FA9" w14:textId="77777777" w:rsidTr="007C433E">
        <w:trPr>
          <w:cantSplit/>
          <w:trHeight w:val="240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C2B7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14:paraId="2E9AA0DA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91C6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8FA5D2D" w14:textId="77777777" w:rsidR="00C76644" w:rsidRPr="00D004BC" w:rsidRDefault="00C76644" w:rsidP="007C4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Наименование модулей и тем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781E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Общее кол-во часов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D888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Вид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DE1A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C76644" w:rsidRPr="00D004BC" w14:paraId="5958C866" w14:textId="77777777" w:rsidTr="007C433E">
        <w:trPr>
          <w:cantSplit/>
          <w:trHeight w:val="537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45AC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91B4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8566" w14:textId="77777777" w:rsidR="00C76644" w:rsidRPr="00D004BC" w:rsidRDefault="00C76644" w:rsidP="007C433E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802F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 xml:space="preserve">Теоретические занятия 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54A7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72BF" w14:textId="77777777" w:rsidR="00C76644" w:rsidRPr="00D004BC" w:rsidRDefault="00C76644" w:rsidP="007C433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76644" w:rsidRPr="00D004BC" w14:paraId="0B6DE4B2" w14:textId="77777777" w:rsidTr="007C433E">
        <w:trPr>
          <w:cantSplit/>
          <w:trHeight w:val="301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E80B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B28F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D324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F8F4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5932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A19D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76644" w:rsidRPr="00D004BC" w14:paraId="2923A93E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7382" w14:textId="5EBA1370" w:rsidR="00C76644" w:rsidRPr="00D004BC" w:rsidRDefault="00C76644" w:rsidP="007C433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0968" w14:textId="77777777" w:rsidR="00C76644" w:rsidRPr="00D004BC" w:rsidRDefault="00C76644" w:rsidP="007C433E">
            <w:pPr>
              <w:pStyle w:val="4"/>
              <w:jc w:val="left"/>
              <w:rPr>
                <w:sz w:val="24"/>
                <w:szCs w:val="24"/>
              </w:rPr>
            </w:pPr>
            <w:r w:rsidRPr="00D004BC">
              <w:rPr>
                <w:sz w:val="24"/>
                <w:szCs w:val="24"/>
              </w:rPr>
              <w:t>Модуль 2.</w:t>
            </w:r>
            <w:r w:rsidRPr="00D004BC"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D004BC">
              <w:rPr>
                <w:bCs/>
                <w:sz w:val="24"/>
                <w:szCs w:val="24"/>
              </w:rPr>
              <w:t>Оценка соответствия объекта защиты требованиям пожарной безопасности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CA0C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bCs/>
                <w:sz w:val="24"/>
                <w:szCs w:val="24"/>
              </w:rPr>
              <w:t>1,5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2486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bCs/>
                <w:sz w:val="24"/>
                <w:szCs w:val="24"/>
              </w:rPr>
              <w:t>1,5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ED50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FE97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  <w:tr w:rsidR="00C76644" w:rsidRPr="00D004BC" w14:paraId="5A77CD47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86D0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CADA" w14:textId="77777777" w:rsidR="00C76644" w:rsidRPr="00D004BC" w:rsidRDefault="00C76644" w:rsidP="007C433E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2.1. Система обеспечения пожарной безопасности объекта защиты.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FF9D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EB9A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23F2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F32D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7802DBDE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0505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5DB1" w14:textId="77777777" w:rsidR="00C76644" w:rsidRPr="00D004BC" w:rsidRDefault="00C76644" w:rsidP="007C433E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2.2. Аккредитация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3713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C3B3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5DCD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6F05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3BBCE50D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D7AD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BD6D" w14:textId="77777777" w:rsidR="00C76644" w:rsidRPr="00D004BC" w:rsidRDefault="00C76644" w:rsidP="007C433E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2.3. Независимая оценка пожарного риска (аудит пожарной безопасности)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AD35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7CFC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81E7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47C9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0526DFB3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0773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BDE9" w14:textId="77777777" w:rsidR="00C76644" w:rsidRPr="00D004BC" w:rsidRDefault="00C76644" w:rsidP="007C433E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2.4. Федеральный государственный пожарный надзор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8C81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0A2D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4DF8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F2F7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50CD2C0E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9425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192B" w14:textId="77777777" w:rsidR="00C76644" w:rsidRPr="00D004BC" w:rsidRDefault="00C76644" w:rsidP="007C433E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2.5. Подтверждение соответствия объектов защиты требованиям пожарной безопасности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7CA3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42FFD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CE48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8409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2DE09BA1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E64E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3AA4" w14:textId="77777777" w:rsidR="00C76644" w:rsidRPr="00D004BC" w:rsidRDefault="00C76644" w:rsidP="007C433E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2.6. Лицензирование и декларирование в области пожарной безопасности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8C88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06E9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F9C1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242D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4691C4E" w14:textId="77777777" w:rsidR="00C76644" w:rsidRPr="00D004BC" w:rsidRDefault="00C76644" w:rsidP="00C42D2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05CD18A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2.1. Система обеспечения пожарной безопасности объекта защиты.</w:t>
      </w:r>
    </w:p>
    <w:p w14:paraId="73DF57D2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Обеспечение пожарной безопасности объекта защиты. Оценка соответствия объекта защиты требованиям пожарной безопасности. Формы оценки соответствия объектов защиты (продукции) требованиям пожарной безопасности. Условия соответствия объекта защиты требованиям пожарной безопасности.</w:t>
      </w:r>
    </w:p>
    <w:p w14:paraId="5A39186F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2.2. Аккредитация</w:t>
      </w:r>
    </w:p>
    <w:p w14:paraId="5B6B51FC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Правовые основы аккредитации. Цели, принципы и правила аккредитации на территории Российской Федерации. Порядок организации и функционирования единой национальной системы аккредитации, права и обязанности ее участников.</w:t>
      </w:r>
    </w:p>
    <w:p w14:paraId="3F350D75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2.3. Независимая оценка пожарного риска (аудит пожарной безопасности)</w:t>
      </w:r>
    </w:p>
    <w:p w14:paraId="71522455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Система независимой оценки рисков в области пожарной безопасности. Цели и задачи проведения независимой оценки пожарного риска. Правила оценки соответствия объектов защиты (продукции) установленным требованиям пожарной безопасности путем независимой оценки пожарного риска</w:t>
      </w:r>
      <w:r w:rsidRPr="00D004BC">
        <w:rPr>
          <w:rFonts w:ascii="Times New Roman" w:hAnsi="Times New Roman"/>
          <w:sz w:val="24"/>
          <w:szCs w:val="24"/>
          <w:vertAlign w:val="superscript"/>
        </w:rPr>
        <w:t>4</w:t>
      </w:r>
      <w:r w:rsidRPr="00D004BC">
        <w:rPr>
          <w:rFonts w:ascii="Times New Roman" w:hAnsi="Times New Roman"/>
          <w:sz w:val="24"/>
          <w:szCs w:val="24"/>
        </w:rPr>
        <w:t>. Общие требования к определению расчетных величин пожарного риска. Цели и задачи аудита и самообследований по вопросам пожарной безопасности. Основные требования к организации внутреннего технического аудита и аудита по пожарной безопасности. Система менеджмента пожарной безопасности. Основные положения менеджмента пожарного риска.</w:t>
      </w:r>
    </w:p>
    <w:p w14:paraId="7748C11E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2.4. Федеральный государственный пожарный надзор</w:t>
      </w:r>
    </w:p>
    <w:p w14:paraId="3D259FFF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Нормативные правовые акты, регулирующие исполнение государственной функции по надзору за выполнением требований пожарной безопасности. Организационная структура, полномочия и функции органов государственного пожарного надзора. Права и обязанности должностных лиц органов государственного пожарного надзора. Права и обязанности лиц, в отношении которых осуществляются мероприятия по надзору. Порядок осуществления федерального государственного пожарного надзора. Риск-ориентированный подход. Отнесение объектов защиты к категории риска. Профилактика рисков причинения вреда охраняемым законом ценностям.</w:t>
      </w:r>
    </w:p>
    <w:p w14:paraId="6777DC77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2.5. Подтверждение соответствия объектов защиты требованиям пожарной безопасности</w:t>
      </w:r>
    </w:p>
    <w:p w14:paraId="7C51B178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Цели осуществления подтверждения соответствия. Принципы осуществления оценки соответствия. Общие положения о подтверждении соответствия объектов защиты требованиям пожарной безопасности.</w:t>
      </w:r>
    </w:p>
    <w:p w14:paraId="65124C8A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2.6. Лицензирование и декларирование в области пожарной безопасности</w:t>
      </w:r>
    </w:p>
    <w:p w14:paraId="0A0F4565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Цели лицензирования в области пожарной безопасности. Лицензируемые виды деятельности в области пожарной безопасности. Порядок проведения лицензирования в области пожарной безопасности. Осуществление контроля за соблюдением лицензиатом лицензионных требований и условий.</w:t>
      </w:r>
    </w:p>
    <w:p w14:paraId="06E5DF74" w14:textId="77777777" w:rsidR="00273579" w:rsidRDefault="00273579" w:rsidP="002735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lastRenderedPageBreak/>
        <w:t>Цель составления декларации пожарной безопасности. Объекты, в отношении которых в обязательном порядке разрабатывается декларация пожарной безопасности. Содержание и порядок регистрации декларации пожарной безопасности.</w:t>
      </w:r>
    </w:p>
    <w:p w14:paraId="25A7A028" w14:textId="77777777" w:rsidR="00C76644" w:rsidRDefault="00C76644" w:rsidP="002735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9F22A8" w14:textId="77777777" w:rsidR="002D4F29" w:rsidRPr="00D004BC" w:rsidRDefault="002D4F29" w:rsidP="002D4F29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Оценочные средства для зачета</w:t>
      </w:r>
    </w:p>
    <w:p w14:paraId="31353781" w14:textId="77777777" w:rsidR="002D4F29" w:rsidRPr="00D004BC" w:rsidRDefault="002D4F29" w:rsidP="002735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BA1B9D" w14:textId="77777777" w:rsidR="00273579" w:rsidRDefault="00273579" w:rsidP="00C7664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Модуль 3</w:t>
      </w:r>
      <w:r w:rsidRPr="00D004BC">
        <w:rPr>
          <w:rFonts w:ascii="Times New Roman" w:hAnsi="Times New Roman"/>
          <w:b/>
          <w:bCs/>
          <w:sz w:val="24"/>
          <w:szCs w:val="24"/>
        </w:rPr>
        <w:br/>
        <w:t>Общие принципы обеспечения пожарной безопасности объекта защиты</w:t>
      </w:r>
    </w:p>
    <w:p w14:paraId="12985B19" w14:textId="77777777" w:rsidR="00C76644" w:rsidRPr="00D004BC" w:rsidRDefault="00C76644" w:rsidP="00C76644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4330"/>
        <w:gridCol w:w="895"/>
        <w:gridCol w:w="1194"/>
        <w:gridCol w:w="1760"/>
        <w:gridCol w:w="1275"/>
      </w:tblGrid>
      <w:tr w:rsidR="00C76644" w:rsidRPr="00D004BC" w14:paraId="13ECE643" w14:textId="77777777" w:rsidTr="007C433E">
        <w:trPr>
          <w:cantSplit/>
          <w:trHeight w:val="240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8826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14:paraId="5BD3113D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3FAE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41CCCFA" w14:textId="77777777" w:rsidR="00C76644" w:rsidRPr="00D004BC" w:rsidRDefault="00C76644" w:rsidP="007C4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Наименование модулей и тем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79B2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Общее кол-во часов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8A90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Вид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9B8B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C76644" w:rsidRPr="00D004BC" w14:paraId="3882F199" w14:textId="77777777" w:rsidTr="007C433E">
        <w:trPr>
          <w:cantSplit/>
          <w:trHeight w:val="537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45C0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8D12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DFD5" w14:textId="77777777" w:rsidR="00C76644" w:rsidRPr="00D004BC" w:rsidRDefault="00C76644" w:rsidP="007C433E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556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 xml:space="preserve">Теоретические занятия 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7E9B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DC65" w14:textId="77777777" w:rsidR="00C76644" w:rsidRPr="00D004BC" w:rsidRDefault="00C76644" w:rsidP="007C433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76644" w:rsidRPr="00D004BC" w14:paraId="68D7F441" w14:textId="77777777" w:rsidTr="007C433E">
        <w:trPr>
          <w:cantSplit/>
          <w:trHeight w:val="301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4B6F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946D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EECA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A961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BA98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1037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76644" w:rsidRPr="00D004BC" w14:paraId="6461A295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A79C" w14:textId="6B585B0B" w:rsidR="00C76644" w:rsidRPr="00D004BC" w:rsidRDefault="00C76644" w:rsidP="007C433E">
            <w:p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F94B" w14:textId="77777777" w:rsidR="00C76644" w:rsidRPr="00D004BC" w:rsidRDefault="00C76644" w:rsidP="007C433E">
            <w:pPr>
              <w:pStyle w:val="4"/>
              <w:jc w:val="left"/>
              <w:rPr>
                <w:bCs/>
                <w:sz w:val="24"/>
                <w:szCs w:val="24"/>
              </w:rPr>
            </w:pPr>
            <w:r w:rsidRPr="00D004BC">
              <w:rPr>
                <w:bCs/>
                <w:sz w:val="24"/>
                <w:szCs w:val="24"/>
              </w:rPr>
              <w:t>Модуль 3</w:t>
            </w:r>
            <w:r w:rsidRPr="00D004BC">
              <w:rPr>
                <w:bCs/>
                <w:sz w:val="24"/>
                <w:szCs w:val="24"/>
              </w:rPr>
              <w:br/>
              <w:t>Общие принципы обеспечения пожарной безопасности объекта защиты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821F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bCs/>
                <w:sz w:val="24"/>
                <w:szCs w:val="24"/>
              </w:rPr>
              <w:t>4,5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AADE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bCs/>
                <w:sz w:val="24"/>
                <w:szCs w:val="24"/>
              </w:rPr>
              <w:t>4,5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C4B1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7D11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  <w:tr w:rsidR="00C76644" w:rsidRPr="00D004BC" w14:paraId="0ED5258A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0AD2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C1D9" w14:textId="77777777" w:rsidR="00C76644" w:rsidRPr="00D004BC" w:rsidRDefault="00C76644" w:rsidP="007C433E">
            <w:pPr>
              <w:pStyle w:val="4"/>
              <w:jc w:val="left"/>
              <w:rPr>
                <w:b w:val="0"/>
                <w:bCs/>
                <w:sz w:val="24"/>
                <w:szCs w:val="24"/>
              </w:rPr>
            </w:pPr>
            <w:r w:rsidRPr="00D004BC">
              <w:rPr>
                <w:b w:val="0"/>
                <w:bCs/>
                <w:sz w:val="24"/>
                <w:szCs w:val="24"/>
              </w:rPr>
              <w:t>Тема 3.1. Классификация пожаров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9E70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0B39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7010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CDF0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0D97AFB6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DF33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7DA0" w14:textId="77777777" w:rsidR="00C76644" w:rsidRPr="00D004BC" w:rsidRDefault="00C76644" w:rsidP="007C433E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3.2. Требования пожарной безопасности к электроснабжению и электрооборудованию зданий, сооружений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0B49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D726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884D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ADFE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10F4FAEB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82B5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05F7" w14:textId="77777777" w:rsidR="00C76644" w:rsidRPr="00D004BC" w:rsidRDefault="00C76644" w:rsidP="007C433E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3.3. Молниезащита зданий и сооружений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8EA7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5FCE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3216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498A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10C94A5E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BD4C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E1BA" w14:textId="77777777" w:rsidR="00C76644" w:rsidRPr="00D004BC" w:rsidRDefault="00C76644" w:rsidP="007C433E">
            <w:pPr>
              <w:pStyle w:val="4"/>
              <w:jc w:val="both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3.4. Требования пожарной безопасности к инженерному оборудованию зданий и сооружений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8398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550E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D712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B757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4531135E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AFC0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03AE" w14:textId="77777777" w:rsidR="00C76644" w:rsidRPr="00D004BC" w:rsidRDefault="00C76644" w:rsidP="007C433E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3.5. Требования пожарной безопасности к проходам, проездам и подъездам зданий и сооружений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2D7C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D0E1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119F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B7FB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14E378AF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C84E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112EE" w14:textId="77777777" w:rsidR="00C76644" w:rsidRPr="00D004BC" w:rsidRDefault="00C76644" w:rsidP="007C433E">
            <w:pPr>
              <w:pStyle w:val="4"/>
              <w:jc w:val="left"/>
              <w:rPr>
                <w:b w:val="0"/>
                <w:bCs/>
                <w:sz w:val="24"/>
                <w:szCs w:val="24"/>
              </w:rPr>
            </w:pPr>
            <w:r w:rsidRPr="00D004BC">
              <w:rPr>
                <w:b w:val="0"/>
                <w:bCs/>
                <w:sz w:val="24"/>
                <w:szCs w:val="24"/>
              </w:rPr>
              <w:t>Тема 3.6. Требования к противопожарным расстояниям между зданиями и сооружениями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0FF2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AECD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B9ED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8F91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25ED1FD5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7E3B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812A" w14:textId="77777777" w:rsidR="00C76644" w:rsidRPr="00D004BC" w:rsidRDefault="00C76644" w:rsidP="007C433E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3.7. Обеспечение деятельности подразделений пожарной охраны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F91B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5A46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049F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35C1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7CF00E0B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E574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5A07" w14:textId="77777777" w:rsidR="00C76644" w:rsidRPr="00D004BC" w:rsidRDefault="00C76644" w:rsidP="007C433E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3.8. Требования пожарной безопасности к системам теплоснабжения и отопления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6B94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C69C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3134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6C42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59AEE68E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B5AF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AD73" w14:textId="77777777" w:rsidR="00C76644" w:rsidRPr="00D004BC" w:rsidRDefault="00C76644" w:rsidP="007C433E">
            <w:pPr>
              <w:pStyle w:val="4"/>
              <w:jc w:val="left"/>
              <w:rPr>
                <w:b w:val="0"/>
                <w:bCs/>
                <w:sz w:val="24"/>
                <w:szCs w:val="24"/>
              </w:rPr>
            </w:pPr>
            <w:r w:rsidRPr="00D004BC">
              <w:rPr>
                <w:b w:val="0"/>
                <w:bCs/>
                <w:sz w:val="24"/>
                <w:szCs w:val="24"/>
              </w:rPr>
              <w:t>Тема 3.9. Требования правил противопожарного режима к пожароопасным работам</w:t>
            </w:r>
          </w:p>
          <w:p w14:paraId="6FC7FB6D" w14:textId="77777777" w:rsidR="00C76644" w:rsidRPr="00D004BC" w:rsidRDefault="00C76644" w:rsidP="007C433E">
            <w:pPr>
              <w:pStyle w:val="4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7EF4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484E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C73A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F5AE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055472C" w14:textId="77777777" w:rsidR="00C76644" w:rsidRPr="00D004BC" w:rsidRDefault="00C76644" w:rsidP="0027357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DC231E5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3.1. Классификация пожаров</w:t>
      </w:r>
    </w:p>
    <w:p w14:paraId="4E01128E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 xml:space="preserve">Общие сведения о горении. Возникновение и развитие пожара. Классификация пожаров. Опасные факторы пожара. Основные причины пожаров. Статистика пожаров. Краткая статистика пожаров в регионе, муниципальном образовании, в организациях различной </w:t>
      </w:r>
      <w:r w:rsidRPr="00D004BC">
        <w:rPr>
          <w:rFonts w:ascii="Times New Roman" w:hAnsi="Times New Roman"/>
          <w:sz w:val="24"/>
          <w:szCs w:val="24"/>
        </w:rPr>
        <w:lastRenderedPageBreak/>
        <w:t>отраслевой направленности. Пожары и возгорания, которые произошли непосредственно в организации (в цехе, на участке, рабочем месте, в жилых помещениях), анализ причин их возникновения.</w:t>
      </w:r>
    </w:p>
    <w:p w14:paraId="1A31AEE0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3.2. Требования пожарной безопасности к электроснабжению и электрооборудованию зданий, сооружений</w:t>
      </w:r>
    </w:p>
    <w:p w14:paraId="7F0E8051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Классификация электрооборудования по взрывопожарной и пожарной опасности. Требования к информации о пожарной опасности электротехнической продукции. Требования пожарной безопасности к электроустановкам зданий и сооружений, порядок их аварийного отключения. Правила пожарной безопасности при работе с электрооборудованием. Требования к кабельным линиям и электропроводке систем противопожарной защиты. Требования к кабельным линиям по сохранению работоспособности в условиях пожара. Требования к энергоснабжению систем противопожарной защиты, установленных в зданиях классов функциональной пожарной опасности Ф1-Ф5</w:t>
      </w:r>
      <w:r w:rsidRPr="00D004BC">
        <w:rPr>
          <w:rFonts w:ascii="Times New Roman" w:hAnsi="Times New Roman"/>
          <w:sz w:val="24"/>
          <w:szCs w:val="24"/>
          <w:vertAlign w:val="superscript"/>
        </w:rPr>
        <w:t>5</w:t>
      </w:r>
      <w:r w:rsidRPr="00D004BC">
        <w:rPr>
          <w:rFonts w:ascii="Times New Roman" w:hAnsi="Times New Roman"/>
          <w:sz w:val="24"/>
          <w:szCs w:val="24"/>
        </w:rPr>
        <w:t>.</w:t>
      </w:r>
    </w:p>
    <w:p w14:paraId="6A5DA56D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3.3. Молниезащита зданий и сооружений</w:t>
      </w:r>
    </w:p>
    <w:p w14:paraId="25A02622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Категории молниезащиты. Защита зданий и сооружений от прямых ударов молнии и от ее вторичных проявлений. Требования к внутренней системе молниезащиты. Защита от статического электричества. Средства коллективной и индивидуальной защиты.</w:t>
      </w:r>
    </w:p>
    <w:p w14:paraId="0BE3B089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3.4. Требования пожарной безопасности к инженерному оборудованию зданий и сооружений</w:t>
      </w:r>
    </w:p>
    <w:p w14:paraId="38F82481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Требования пожарной безопасности к конструкциям и оборудованию вентиляционных систем, систем кондиционирования и противодымной защиты. Требования к системам вентиляции и противодымной защиты. Устройство аварийных систем вентиляции. Порядок аварийного отключения систем отопления и вентиляции.</w:t>
      </w:r>
    </w:p>
    <w:p w14:paraId="229D2D33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Требования пожарной безопасности к конструкциям и оборудованию систем мусороудаления. Общие требования к ограничению распространения пожара и к объемно-планировочным и конструктивным решениям систем мусороудаления. Системы мусороудаления для зданий, не оборудованных мусоропроводами (мусоросборные камеры, хозяйственные площадки).</w:t>
      </w:r>
    </w:p>
    <w:p w14:paraId="02DBCA2F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Требования пожарной безопасности к пассажирским, грузовым лифтам, эскалаторам, траволаторам. Требования пожарной безопасности к пассажирским лифтам, имеющим режим работы "перевозка пожарных подразделений". Работа лифтов в режиме "пожарная опасность". Электрооборудование лифтов (подъемников), устанавливаемых в зданиях класса функциональной пожарной опасности Ф1-Ф5. Требования безопасности к лифтам, предназначенным для инвалидов.</w:t>
      </w:r>
    </w:p>
    <w:p w14:paraId="44E81995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3.5. Требования пожарной безопасности к проходам, проездам и подъездам зданий и сооружений</w:t>
      </w:r>
    </w:p>
    <w:p w14:paraId="172A3EED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Разработка и реализация соответствующими органами государственной власти, органами местного самоуправления мер пожарной безопасности для населенных пунктов и территорий административных образований. Требования к обеспечению возможности проезда и подъезда пожарной техники, безопасности доступа личного состава подразделений пожарной охраны и подачи средств пожаротушения к очагу пожара, параметрам систем пожаротушения, в том числе наружного и внутреннего противопожарного водоснабжения. Требования к устройству проездов и подъездов для пожарной техники к зданиям и сооружениям класса функциональной пожарной опасности Ф1-Ф5. Общие требования к расстановке мобильной пожарной техники, пожарных подъемных механизмов на территории.</w:t>
      </w:r>
    </w:p>
    <w:p w14:paraId="4ABCD3C0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3.6. Требования к противопожарным расстояниям между зданиями и сооружениями</w:t>
      </w:r>
    </w:p>
    <w:p w14:paraId="49145BCB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Противопожарные расстояния между зданиями, сооружениями и лесничествами (лесопарками). Противопожарные расстояния от зданий и сооружений складов нефти и нефтепродуктов до граничащих с ними объектов защиты. Противопожарные расстояния от зданий и сооружений автозаправочных станций до граничащих с ними объектов защиты. Противопожарные расстояния от резервуаров сжиженных углеводородных газов до зданий и сооружений. Противопожарные расстояния от газопроводов, нефтепроводов, нефтепродуктопроводов, конденсатопроводов до соседних объектов защиты. Противопожарные расстояния от автомобильных стоянок до граничащих с ними объектов защиты.</w:t>
      </w:r>
    </w:p>
    <w:p w14:paraId="2D125BEE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3.7. Обеспечение деятельности подразделений пожарной охраны</w:t>
      </w:r>
    </w:p>
    <w:p w14:paraId="345D837E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lastRenderedPageBreak/>
        <w:t>Требования к обеспечению деятельности пожарных подразделений. Средства подъема личного состава подразделений пожарной охраны и пожарной техники на этажи и на кровлю зданий и сооружений. Устройство противопожарного водопровода, сухотрубов, пожарных емкостей (резервуаров), автономных модулей пожаротушения на этажах зданий, сооружений.</w:t>
      </w:r>
    </w:p>
    <w:p w14:paraId="028A3DF0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3.8. Требования пожарной безопасности к системам теплоснабжения и отопления</w:t>
      </w:r>
    </w:p>
    <w:p w14:paraId="0C76C668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Требования к системам теплоснабжения и отопления. Применение теплогенераторов, печного отопления в зданиях класса функциональной пожарной опасности Ф1-Ф5.</w:t>
      </w:r>
    </w:p>
    <w:p w14:paraId="43A62953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3.9. Требования правил противопожарного режима к пожароопасным работам</w:t>
      </w:r>
    </w:p>
    <w:p w14:paraId="588C1FB2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Виды пожароопасных работ. Общие требования пожарной безопасности при проведении пожароопасных работ.</w:t>
      </w:r>
    </w:p>
    <w:p w14:paraId="12A8D652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Виды и характеристика огневых работ. Порядок оформления наряда-допуска на проведение огневых работ</w:t>
      </w:r>
      <w:r w:rsidRPr="00D004BC">
        <w:rPr>
          <w:rFonts w:ascii="Times New Roman" w:hAnsi="Times New Roman"/>
          <w:sz w:val="24"/>
          <w:szCs w:val="24"/>
          <w:vertAlign w:val="superscript"/>
        </w:rPr>
        <w:t>6</w:t>
      </w:r>
      <w:r w:rsidRPr="00D004BC">
        <w:rPr>
          <w:rFonts w:ascii="Times New Roman" w:hAnsi="Times New Roman"/>
          <w:sz w:val="24"/>
          <w:szCs w:val="24"/>
        </w:rPr>
        <w:t>. Требования пожарной безопасности к местам и помещениям проведения огневых работ. Организация постоянных и временных постов проведения огневых работ, основные требования.</w:t>
      </w:r>
    </w:p>
    <w:p w14:paraId="7232B56B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Пожарная безопасность при проведении резательных работ. Меры пожарной безопасности при проведении резательных работ. Организация рабочего места при проведении работ.</w:t>
      </w:r>
    </w:p>
    <w:p w14:paraId="1E66BB77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Пожарная безопасность при проведении паяльных работ. Меры пожарной безопасности при проведении паяльных работ. Организация рабочих мест при проведении паяльных работ.</w:t>
      </w:r>
    </w:p>
    <w:p w14:paraId="663285CA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Пожарная безопасность при проведении газосварочных и электросварочных работ. Пожарная опасность газов, применяемых при проведении газосварочных и электросварочных работ. Особенности обращения с баллонами для сжатых и сжиженных газов. Правила пожарной безопасности при транспортировке, хранении и применении карбида кальция. Требование пожарной безопасности к хранению и использованию ацетиленовых аппаратов и баллонов с газами, защита их от открытого огня и других тепловых источников. Требования пожарной безопасности к техническому обслуживанию, ремонту и эксплуатации электросварочных аппаратов.</w:t>
      </w:r>
    </w:p>
    <w:p w14:paraId="3B43941D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Требования пожарной безопасности при проведении огневых работ на взрывопожароопасных объектах и производствах. Проведение огневых работ на установках, находящихся под давлением, на емкостях из-под легковоспламеняющихся жидкостей и горючих жидкостей без предварительной их подготовки. Порядок проведения огневых работ в зданиях, сооружениях и помещениях в зависимости от их категории по пожарной и взрывопожарной опасности.</w:t>
      </w:r>
    </w:p>
    <w:p w14:paraId="6AAF94FF" w14:textId="77777777" w:rsidR="00C76644" w:rsidRDefault="00C76644" w:rsidP="00C42D2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A95EE6F" w14:textId="2AB7DD3F" w:rsidR="00273579" w:rsidRDefault="00273579" w:rsidP="00C7664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Модуль 4</w:t>
      </w:r>
      <w:r w:rsidRPr="00D004BC">
        <w:rPr>
          <w:rFonts w:ascii="Times New Roman" w:hAnsi="Times New Roman"/>
          <w:b/>
          <w:bCs/>
          <w:sz w:val="24"/>
          <w:szCs w:val="24"/>
        </w:rPr>
        <w:br/>
        <w:t>Система предотвращения пожаров</w:t>
      </w:r>
    </w:p>
    <w:p w14:paraId="4963C1D4" w14:textId="77777777" w:rsidR="00C76644" w:rsidRPr="00D004BC" w:rsidRDefault="00C76644" w:rsidP="00C76644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4330"/>
        <w:gridCol w:w="895"/>
        <w:gridCol w:w="1194"/>
        <w:gridCol w:w="1760"/>
        <w:gridCol w:w="1275"/>
      </w:tblGrid>
      <w:tr w:rsidR="00C76644" w:rsidRPr="00D004BC" w14:paraId="04E7A128" w14:textId="77777777" w:rsidTr="007C433E">
        <w:trPr>
          <w:cantSplit/>
          <w:trHeight w:val="240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CC91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14:paraId="60279564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F870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939DC17" w14:textId="77777777" w:rsidR="00C76644" w:rsidRPr="00D004BC" w:rsidRDefault="00C76644" w:rsidP="007C4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Наименование модулей и тем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64C7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Общее кол-во часов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FB09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Вид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72D2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C76644" w:rsidRPr="00D004BC" w14:paraId="7DBC08AF" w14:textId="77777777" w:rsidTr="007C433E">
        <w:trPr>
          <w:cantSplit/>
          <w:trHeight w:val="537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3E38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B725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E73F" w14:textId="77777777" w:rsidR="00C76644" w:rsidRPr="00D004BC" w:rsidRDefault="00C76644" w:rsidP="007C433E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4FCD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 xml:space="preserve">Теоретические занятия 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4551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DFBC" w14:textId="77777777" w:rsidR="00C76644" w:rsidRPr="00D004BC" w:rsidRDefault="00C76644" w:rsidP="007C433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76644" w:rsidRPr="00D004BC" w14:paraId="1B50ACBE" w14:textId="77777777" w:rsidTr="007C433E">
        <w:trPr>
          <w:cantSplit/>
          <w:trHeight w:val="301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162A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1503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E011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CD0F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8CF8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DBBC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76644" w:rsidRPr="00D004BC" w14:paraId="7F07B182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6755" w14:textId="10380765" w:rsidR="00C76644" w:rsidRPr="00D004BC" w:rsidRDefault="00C76644" w:rsidP="007C433E">
            <w:p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00D2" w14:textId="77777777" w:rsidR="00C76644" w:rsidRPr="00D004BC" w:rsidRDefault="00C76644" w:rsidP="007C433E">
            <w:pPr>
              <w:pStyle w:val="4"/>
              <w:jc w:val="left"/>
              <w:rPr>
                <w:bCs/>
                <w:sz w:val="24"/>
                <w:szCs w:val="24"/>
              </w:rPr>
            </w:pPr>
            <w:r w:rsidRPr="00D004BC">
              <w:rPr>
                <w:bCs/>
                <w:sz w:val="24"/>
                <w:szCs w:val="24"/>
              </w:rPr>
              <w:t>Модуль 4 Система предотвращения пожаров</w:t>
            </w:r>
          </w:p>
          <w:p w14:paraId="601C4311" w14:textId="77777777" w:rsidR="00C76644" w:rsidRPr="00D004BC" w:rsidRDefault="00C76644" w:rsidP="007C433E">
            <w:pPr>
              <w:pStyle w:val="4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C7A8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41C4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A57C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8979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  <w:tr w:rsidR="00C76644" w:rsidRPr="00D004BC" w14:paraId="7C60ABA3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BE29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2780" w14:textId="77777777" w:rsidR="00C76644" w:rsidRPr="00D004BC" w:rsidRDefault="00C76644" w:rsidP="007C433E">
            <w:pPr>
              <w:pStyle w:val="4"/>
              <w:jc w:val="left"/>
              <w:rPr>
                <w:b w:val="0"/>
                <w:bCs/>
                <w:sz w:val="24"/>
                <w:szCs w:val="24"/>
              </w:rPr>
            </w:pPr>
            <w:r w:rsidRPr="00D004BC">
              <w:rPr>
                <w:b w:val="0"/>
                <w:bCs/>
                <w:sz w:val="24"/>
                <w:szCs w:val="24"/>
              </w:rPr>
              <w:t>Тема 4.1. Способы исключения условий образования горючей среды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35F6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FDC1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915B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2B66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3C7224AD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8646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013A" w14:textId="77777777" w:rsidR="00C76644" w:rsidRPr="00D004BC" w:rsidRDefault="00C76644" w:rsidP="007C433E">
            <w:pPr>
              <w:pStyle w:val="4"/>
              <w:jc w:val="left"/>
              <w:rPr>
                <w:b w:val="0"/>
                <w:bCs/>
                <w:sz w:val="24"/>
                <w:szCs w:val="24"/>
              </w:rPr>
            </w:pPr>
            <w:r w:rsidRPr="00D004BC">
              <w:rPr>
                <w:b w:val="0"/>
                <w:bCs/>
                <w:sz w:val="24"/>
                <w:szCs w:val="24"/>
              </w:rPr>
              <w:t>Тема 4.2. Способы исключения условий образования в горючей среде (или внесения в нее) источников зажигания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C0BA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4AF3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5301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F141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632E40D" w14:textId="77777777" w:rsidR="00C76644" w:rsidRPr="00D004BC" w:rsidRDefault="00C76644" w:rsidP="00C7664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4E8E041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4.1. Способы исключения условий образования горючей среды</w:t>
      </w:r>
    </w:p>
    <w:p w14:paraId="04F005D8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lastRenderedPageBreak/>
        <w:t>Цель создания систем предотвращения пожаров. Требования Федерального закона от 22 июля 2008 г. № 123-ФЗ "Технический регламент о требованиях пожарной безопасности"</w:t>
      </w:r>
      <w:r w:rsidRPr="00D004BC">
        <w:rPr>
          <w:rFonts w:ascii="Times New Roman" w:hAnsi="Times New Roman"/>
          <w:sz w:val="24"/>
          <w:szCs w:val="24"/>
          <w:vertAlign w:val="superscript"/>
        </w:rPr>
        <w:t>7</w:t>
      </w:r>
      <w:r w:rsidRPr="00D004BC">
        <w:rPr>
          <w:rFonts w:ascii="Times New Roman" w:hAnsi="Times New Roman"/>
          <w:sz w:val="24"/>
          <w:szCs w:val="24"/>
        </w:rPr>
        <w:t>.</w:t>
      </w:r>
    </w:p>
    <w:p w14:paraId="071CD5FC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4.2. Способы исключения условий образования в горючей среде (или внесения в нее) источников зажигания</w:t>
      </w:r>
    </w:p>
    <w:p w14:paraId="7849E5F5" w14:textId="77777777" w:rsidR="00273579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Способы исключения условий образования в горючей среде (или внесения в нее) источников зажигания. Определение безопасных значений параметров источников зажигания. Устройства аварийного отключения.</w:t>
      </w:r>
    </w:p>
    <w:p w14:paraId="04E3F3EA" w14:textId="77777777" w:rsidR="00C76644" w:rsidRPr="00D004BC" w:rsidRDefault="00C76644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07D7CC" w14:textId="77777777" w:rsidR="00273579" w:rsidRPr="00D004BC" w:rsidRDefault="00273579" w:rsidP="00C7664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Модуль 5</w:t>
      </w:r>
    </w:p>
    <w:p w14:paraId="35EE8740" w14:textId="77777777" w:rsidR="00273579" w:rsidRDefault="00273579" w:rsidP="00C7664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Системы противопожарной защиты</w:t>
      </w:r>
    </w:p>
    <w:p w14:paraId="1DDEB4DA" w14:textId="77777777" w:rsidR="00C76644" w:rsidRPr="00D004BC" w:rsidRDefault="00C76644" w:rsidP="00C76644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4330"/>
        <w:gridCol w:w="895"/>
        <w:gridCol w:w="1194"/>
        <w:gridCol w:w="1760"/>
        <w:gridCol w:w="1275"/>
      </w:tblGrid>
      <w:tr w:rsidR="00C76644" w:rsidRPr="00D004BC" w14:paraId="18DF9711" w14:textId="77777777" w:rsidTr="007C433E">
        <w:trPr>
          <w:cantSplit/>
          <w:trHeight w:val="240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DC73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14:paraId="6531E5AB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AC4F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3932EB6" w14:textId="77777777" w:rsidR="00C76644" w:rsidRPr="00D004BC" w:rsidRDefault="00C76644" w:rsidP="007C4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Наименование модулей и тем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D80E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Общее кол-во часов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660F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Вид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002E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C76644" w:rsidRPr="00D004BC" w14:paraId="0C9F435B" w14:textId="77777777" w:rsidTr="007C433E">
        <w:trPr>
          <w:cantSplit/>
          <w:trHeight w:val="537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1D0D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5491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30B9" w14:textId="77777777" w:rsidR="00C76644" w:rsidRPr="00D004BC" w:rsidRDefault="00C76644" w:rsidP="007C433E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C801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 xml:space="preserve">Теоретические занятия 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9AF1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F276" w14:textId="77777777" w:rsidR="00C76644" w:rsidRPr="00D004BC" w:rsidRDefault="00C76644" w:rsidP="007C433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76644" w:rsidRPr="00D004BC" w14:paraId="203789DB" w14:textId="77777777" w:rsidTr="007C433E">
        <w:trPr>
          <w:cantSplit/>
          <w:trHeight w:val="301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AD29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D316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E0FE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1643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E5B3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EA4D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76644" w:rsidRPr="00D004BC" w14:paraId="66649807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EDEF" w14:textId="567991B9" w:rsidR="00C76644" w:rsidRPr="00D004BC" w:rsidRDefault="00C76644" w:rsidP="007C433E">
            <w:p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E9E6E" w14:textId="77777777" w:rsidR="00C76644" w:rsidRPr="00D004BC" w:rsidRDefault="00C76644" w:rsidP="007C433E">
            <w:pPr>
              <w:pStyle w:val="4"/>
              <w:jc w:val="left"/>
              <w:rPr>
                <w:bCs/>
                <w:sz w:val="24"/>
                <w:szCs w:val="24"/>
              </w:rPr>
            </w:pPr>
            <w:r w:rsidRPr="00D004BC">
              <w:rPr>
                <w:bCs/>
                <w:sz w:val="24"/>
                <w:szCs w:val="24"/>
              </w:rPr>
              <w:t>Модуль 5 Системы противопожарной защиты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082B5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1BB2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4024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706C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1BCF55E1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389C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7A03" w14:textId="77777777" w:rsidR="00C76644" w:rsidRPr="00D004BC" w:rsidRDefault="00C76644" w:rsidP="007C433E">
            <w:pPr>
              <w:pStyle w:val="4"/>
              <w:jc w:val="left"/>
              <w:rPr>
                <w:b w:val="0"/>
                <w:bCs/>
                <w:sz w:val="24"/>
                <w:szCs w:val="24"/>
              </w:rPr>
            </w:pPr>
            <w:r w:rsidRPr="00D004BC">
              <w:rPr>
                <w:b w:val="0"/>
                <w:bCs/>
                <w:sz w:val="24"/>
                <w:szCs w:val="24"/>
              </w:rPr>
              <w:t>Тема 5.1. Способы защиты людей и имущества от воздействия опасных факторов пожара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878D" w14:textId="77777777" w:rsidR="00C76644" w:rsidRPr="00D004BC" w:rsidRDefault="00C76644" w:rsidP="007C433E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0A7B" w14:textId="77777777" w:rsidR="00C76644" w:rsidRPr="00D004BC" w:rsidRDefault="00C76644" w:rsidP="007C433E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FDDC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86FC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39E85222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5487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BD4C" w14:textId="77777777" w:rsidR="00C76644" w:rsidRPr="00D004BC" w:rsidRDefault="00C76644" w:rsidP="007C433E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5.2. Пути эвакуации людей при пожаре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E8FE" w14:textId="77777777" w:rsidR="00C76644" w:rsidRPr="00D004BC" w:rsidRDefault="00C76644" w:rsidP="007C433E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570D" w14:textId="77777777" w:rsidR="00C76644" w:rsidRPr="00D004BC" w:rsidRDefault="00C76644" w:rsidP="007C433E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7473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ABE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5751C7C2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A44A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7EBA" w14:textId="77777777" w:rsidR="00C76644" w:rsidRPr="00D004BC" w:rsidRDefault="00C76644" w:rsidP="007C433E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5.3. Системы обнаружения пожара, оповещения и управления эвакуацией людей при пожаре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8939" w14:textId="77777777" w:rsidR="00C76644" w:rsidRPr="00D004BC" w:rsidRDefault="00C76644" w:rsidP="007C433E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3FE0" w14:textId="77777777" w:rsidR="00C76644" w:rsidRPr="00D004BC" w:rsidRDefault="00C76644" w:rsidP="007C433E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4AFF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CB36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640E0422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421A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DD7A" w14:textId="77777777" w:rsidR="00C76644" w:rsidRPr="00D004BC" w:rsidRDefault="00C76644" w:rsidP="007C433E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5.4. Системы коллективной защиты, средства индивидуальной защиты и спасения людей от опасных факторов пожара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58E1" w14:textId="77777777" w:rsidR="00C76644" w:rsidRPr="00D004BC" w:rsidRDefault="00C76644" w:rsidP="007C433E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7520" w14:textId="77777777" w:rsidR="00C76644" w:rsidRPr="00D004BC" w:rsidRDefault="00C76644" w:rsidP="007C433E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07BF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E9EE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396A464C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80CB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A991" w14:textId="77777777" w:rsidR="00C76644" w:rsidRPr="00D004BC" w:rsidRDefault="00C76644" w:rsidP="007C433E">
            <w:pPr>
              <w:pStyle w:val="4"/>
              <w:jc w:val="left"/>
              <w:rPr>
                <w:b w:val="0"/>
                <w:bCs/>
                <w:sz w:val="24"/>
                <w:szCs w:val="24"/>
              </w:rPr>
            </w:pPr>
            <w:r w:rsidRPr="00D004BC">
              <w:rPr>
                <w:b w:val="0"/>
                <w:bCs/>
                <w:sz w:val="24"/>
                <w:szCs w:val="24"/>
              </w:rPr>
              <w:t>Тема 5.5. Система противо</w:t>
            </w:r>
            <w:r w:rsidRPr="00D004BC">
              <w:rPr>
                <w:b w:val="0"/>
                <w:bCs/>
                <w:sz w:val="24"/>
                <w:szCs w:val="24"/>
                <w:u w:val="single"/>
              </w:rPr>
              <w:t>д</w:t>
            </w:r>
            <w:r w:rsidRPr="00D004BC">
              <w:rPr>
                <w:b w:val="0"/>
                <w:bCs/>
                <w:sz w:val="24"/>
                <w:szCs w:val="24"/>
              </w:rPr>
              <w:t>ымной защиты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CD89" w14:textId="77777777" w:rsidR="00C76644" w:rsidRPr="00D004BC" w:rsidRDefault="00C76644" w:rsidP="007C433E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BA8B" w14:textId="77777777" w:rsidR="00C76644" w:rsidRPr="00D004BC" w:rsidRDefault="00C76644" w:rsidP="007C433E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32B3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CC73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5EDC7024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A860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51C0" w14:textId="77777777" w:rsidR="00C76644" w:rsidRPr="00D004BC" w:rsidRDefault="00C76644" w:rsidP="007C433E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5.6. Огнестойкость и пожарная опасность зданий, сооружений и пожарных отсеков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1BA6" w14:textId="77777777" w:rsidR="00C76644" w:rsidRPr="00D004BC" w:rsidRDefault="00C76644" w:rsidP="007C433E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9489" w14:textId="77777777" w:rsidR="00C76644" w:rsidRPr="00D004BC" w:rsidRDefault="00C76644" w:rsidP="007C433E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0E74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6B4E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39F7D326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08FE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D209" w14:textId="77777777" w:rsidR="00C76644" w:rsidRPr="00D004BC" w:rsidRDefault="00C76644" w:rsidP="007C433E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5.7. Ограничение распространения пожара за пределы очага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9456" w14:textId="77777777" w:rsidR="00C76644" w:rsidRPr="00D004BC" w:rsidRDefault="00C76644" w:rsidP="007C433E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84D4" w14:textId="77777777" w:rsidR="00C76644" w:rsidRPr="00D004BC" w:rsidRDefault="00C76644" w:rsidP="007C433E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8DD6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15E6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3A0B8DC2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344A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F2C5" w14:textId="77777777" w:rsidR="00C76644" w:rsidRPr="00D004BC" w:rsidRDefault="00C76644" w:rsidP="007C433E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5.8. Первичные средства пожаротушения в зданиях и сооружениях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3B05" w14:textId="77777777" w:rsidR="00C76644" w:rsidRPr="00D004BC" w:rsidRDefault="00C76644" w:rsidP="007C433E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0548" w14:textId="77777777" w:rsidR="00C76644" w:rsidRPr="00D004BC" w:rsidRDefault="00C76644" w:rsidP="007C433E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8C87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C3B3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5BA8AA77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1C3F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95BE" w14:textId="77777777" w:rsidR="00C76644" w:rsidRPr="00D004BC" w:rsidRDefault="00C76644" w:rsidP="007C433E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5.9. Системы автоматического пожаротушения и пожарной сигнализации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99B4" w14:textId="77777777" w:rsidR="00C76644" w:rsidRPr="00D004BC" w:rsidRDefault="00C76644" w:rsidP="007C433E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55A6" w14:textId="77777777" w:rsidR="00C76644" w:rsidRPr="00D004BC" w:rsidRDefault="00C76644" w:rsidP="007C433E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912D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5D51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3F818140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805A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F6D4" w14:textId="77777777" w:rsidR="00C76644" w:rsidRPr="00D004BC" w:rsidRDefault="00C76644" w:rsidP="007C433E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5.10. Общие требования к пожарному оборудованию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FFDA" w14:textId="77777777" w:rsidR="00C76644" w:rsidRPr="00D004BC" w:rsidRDefault="00C76644" w:rsidP="007C433E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2A10" w14:textId="77777777" w:rsidR="00C76644" w:rsidRPr="00D004BC" w:rsidRDefault="00C76644" w:rsidP="007C433E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4F74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CBFE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49AFA4B2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5402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AFCF" w14:textId="77777777" w:rsidR="00C76644" w:rsidRPr="00D004BC" w:rsidRDefault="00C76644" w:rsidP="007C433E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5.11. Источники противопожарного водоснабжения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854B" w14:textId="77777777" w:rsidR="00C76644" w:rsidRPr="00D004BC" w:rsidRDefault="00C76644" w:rsidP="007C433E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7A11" w14:textId="77777777" w:rsidR="00C76644" w:rsidRPr="00D004BC" w:rsidRDefault="00C76644" w:rsidP="007C433E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C6A0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C9E7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54B9FE12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0B37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32EB" w14:textId="77777777" w:rsidR="00C76644" w:rsidRPr="00D004BC" w:rsidRDefault="00C76644" w:rsidP="007C433E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5.12. Системы противопожарной защиты многофункциональных зданий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379E" w14:textId="77777777" w:rsidR="00C76644" w:rsidRPr="00D004BC" w:rsidRDefault="00C76644" w:rsidP="007C433E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5E7F" w14:textId="77777777" w:rsidR="00C76644" w:rsidRPr="00D004BC" w:rsidRDefault="00C76644" w:rsidP="007C433E">
            <w:pPr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0D86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89ED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644" w:rsidRPr="00D004BC" w14:paraId="6A7D9C71" w14:textId="77777777" w:rsidTr="007C433E">
        <w:trPr>
          <w:cantSplit/>
          <w:trHeight w:val="15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E27C" w14:textId="77777777" w:rsidR="00C76644" w:rsidRPr="00D004BC" w:rsidRDefault="00C76644" w:rsidP="007C433E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A91C" w14:textId="77777777" w:rsidR="00C76644" w:rsidRPr="00D004BC" w:rsidRDefault="00C76644" w:rsidP="007C433E">
            <w:pPr>
              <w:pStyle w:val="4"/>
              <w:jc w:val="left"/>
              <w:rPr>
                <w:b w:val="0"/>
                <w:sz w:val="24"/>
                <w:szCs w:val="24"/>
              </w:rPr>
            </w:pPr>
            <w:r w:rsidRPr="00D004BC">
              <w:rPr>
                <w:b w:val="0"/>
                <w:sz w:val="24"/>
                <w:szCs w:val="24"/>
              </w:rPr>
              <w:t>Тема 5.13. Практические занятия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469B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5AF6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611C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75E5" w14:textId="77777777" w:rsidR="00C76644" w:rsidRPr="00D004BC" w:rsidRDefault="00C76644" w:rsidP="007C4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31D2CC3" w14:textId="77777777" w:rsidR="00C76644" w:rsidRPr="00D004BC" w:rsidRDefault="00C76644" w:rsidP="00C7664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C7696F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5.1. Способы защиты людей и имущества от воздействия опасных факторов пожара</w:t>
      </w:r>
    </w:p>
    <w:p w14:paraId="6F24903A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Цель создания систем противопожарной защиты. Конструктивные, объемно-планировочные, инженерно-технические и организационные мероприятия, обеспечивающие спасение людей при пожаре. Требования к порядку организации и содержания систем и средств противопожарной защиты объекта. Порядок разработки и согласования проектной документации на системы обеспечения противопожарной защиты.</w:t>
      </w:r>
    </w:p>
    <w:p w14:paraId="68BDF728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5.2. Пути эвакуации людей при пожаре</w:t>
      </w:r>
    </w:p>
    <w:p w14:paraId="5ABF9D8F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Условия, обеспечивающие безопасную эвакуацию людей. Требования пожарной безопасности к эвакуационным путям, эвакуационным и аварийным выходам. Безопасная эвакуация людей из зданий повышенной этажности. Эвакуация по лестницам и лестничным клеткам. Требования к эвакуационному (аварийному) освещению. Эвакуация, спасение лиц с ограниченными возможностями, инвалидов в соответствии с их физическими возможностями. Требования к безопасным зонам. Расчет числа лифтов, необходимых для эвакуации инвалидов из зон безопасности. Порядок действий персонала при проведении эвакуации и спасения маломобильных групп населения.</w:t>
      </w:r>
    </w:p>
    <w:p w14:paraId="040C6399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5.3. Системы обнаружения пожара, оповещения и управления эвакуацией людей при пожаре</w:t>
      </w:r>
    </w:p>
    <w:p w14:paraId="6A55A697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Требования нормативных документов по пожарной безопасности к установкам пожарной сигнализации.</w:t>
      </w:r>
    </w:p>
    <w:p w14:paraId="72E4F007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Классификация систем оповещения и управления эвакуацией людей при пожарах в зданиях. Требования пожарной безопасности к системам оповещения людей о пожаре и управления эвакуацией людей в зданиях и сооружениях. Способы оповещения людей о пожаре, управления эвакуацией людей и обеспечения их безопасной эвакуации. Оповещатели пожарные индивидуальные. Фотолюминесцентные системы на путях эвакуации. Требования к средствам информации и сигнализации об опасности, размещаемым в помещениях, предназначенных для пребывания всех категорий инвалидов, и на путях их движения. Оборудование системой двусторонней связи с диспетчером (дежурным) лифтовых холлов, зон безопасности. Требования к эвакуационным знакам пожарной безопасности. Требования к плану (схеме) эвакуации на объектах с массовым пребыванием людей, включая лиц с ограниченными возможностями здоровья, инвалидов. Требования к диспетчерскому пункту (пожарному посту). Испытания приемно-контрольных приборов и пожарных оповещателей. Техническое обслуживание системы оповещения и управления эвакуацией.</w:t>
      </w:r>
    </w:p>
    <w:p w14:paraId="53D94270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5.4. Системы коллективной защиты, средства индивидуальной защиты и спасения людей от опасных факторов пожара</w:t>
      </w:r>
    </w:p>
    <w:p w14:paraId="50D6B34E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Область применения, функциональное назначение и технические характеристики средств индивидуальной защиты и спасения людей при пожаре. Обеспечение зданий и сооружений классов функциональной пожарной опасности Ф1-Ф5 средствами индивидуальной защиты и спасения. Нормы и правила размещения во время эксплуатации средств индивидуальной защиты и спасения при пожаре (постановка на учет, хранение, обслуживание при необходимости, применение при проведении учений и на пожаре). Классификация средств индивидуальной защиты людей при пожаре (средства индивидуальной защиты органов дыхания и зрения). Правила применения средств индивидуальной защиты органов дыхания и зрения при пожаре. Проведение тренировок по отработке планов эвакуации и инструктажей по использованию средств индивидуальной защиты и спасения для обслуживающего персонала. Обеспечение обслуживающего персонала, ответственного за оповещение, организацию эвакуации людей во время пожара (чрезвычайной ситуации) в здании (служба безопасности, охрана) самоспасателями специального назначения.</w:t>
      </w:r>
    </w:p>
    <w:p w14:paraId="57A99166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lastRenderedPageBreak/>
        <w:t>Классификация средств спасения с высоты (индивидуальные средства, коллективные средства). Требования к оснащению и применению средств спасения людей с высотных уровней при пожаре.</w:t>
      </w:r>
    </w:p>
    <w:p w14:paraId="1F3BDCA2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5.5. Система противо</w:t>
      </w:r>
      <w:r w:rsidRPr="00D004BC">
        <w:rPr>
          <w:rFonts w:ascii="Times New Roman" w:hAnsi="Times New Roman"/>
          <w:b/>
          <w:bCs/>
          <w:sz w:val="24"/>
          <w:szCs w:val="24"/>
          <w:u w:val="single"/>
        </w:rPr>
        <w:t>д</w:t>
      </w:r>
      <w:r w:rsidRPr="00D004BC">
        <w:rPr>
          <w:rFonts w:ascii="Times New Roman" w:hAnsi="Times New Roman"/>
          <w:b/>
          <w:bCs/>
          <w:sz w:val="24"/>
          <w:szCs w:val="24"/>
        </w:rPr>
        <w:t>ымной защиты</w:t>
      </w:r>
    </w:p>
    <w:p w14:paraId="568BFFE0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Назначение противодымной защиты. Противодымная защита как комплекс организационных мероприятий и технических средств, направленных на предотвращение воздействия на людей дыма, повышенной температуры окружающей среды, токсичных продуктов горения и термического разложения. Требования к объектам по устройству систем приточно-вытяжной противодымной вентиляции. Монтаж, наладка, обслуживание систем приточно-вытяжной противодымной вентиляции. Проведение приемосдаточных испытаний систем приточно-вытяжной противодымной вентиляции. Требования к технической документации на системы приточно-вытяжной противодымной вентиляции. Проведение приемо-сдаточных и периодических испытаний систем приточно-вытяжной противодымной вентиляции. Применение мобильных (переносных) устройств дымоудаления.</w:t>
      </w:r>
    </w:p>
    <w:p w14:paraId="53E42A16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5.6. Огнестойкость и пожарная опасность зданий, сооружений и пожарных отсеков</w:t>
      </w:r>
    </w:p>
    <w:p w14:paraId="732F758A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Степень огнестойкости зданий, сооружений и пожарных отсеков. Соответствие степени огнестойкости зданий, сооружений и пожарных отсеков и предела огнестойкости применяемых в них строительных конструкций. Требования к обеспечению огнестойкости зданий и сооружений класса функциональной пожарной опасности Ф1-Ф5.</w:t>
      </w:r>
    </w:p>
    <w:p w14:paraId="7EBD3061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Требования по обеспечению огнестойкости и класса пожарной опасности строительных конструкций. Нормирование пределов огнестойкости строительных конструкций. Средства огнезащиты строительных конструкций. Противопожарные преграды. Пределы огнестойкости для соответствующих типов заполнения проемов в противопожарных преградах. Методы контроля за соблюдением требований, предъявляемых нормативными документами к заполнению проемов в противопожарных преградах. Методы испытаний на огнестойкость заполнений проемов.</w:t>
      </w:r>
    </w:p>
    <w:p w14:paraId="3AF6062E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5.7. Ограничение распространения пожара за пределы очага</w:t>
      </w:r>
    </w:p>
    <w:p w14:paraId="0B57DFD1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Способы ограничения распространения пожара за пределы очага. Требования к ограничению распространения пожара на объектах класса функциональной пожарной опасности Ф1-Ф5.</w:t>
      </w:r>
    </w:p>
    <w:p w14:paraId="453204E1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5.8. Первичные средства пожаротушения в зданиях и сооружениях</w:t>
      </w:r>
    </w:p>
    <w:p w14:paraId="2AF20F2B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Классификация и область применения первичных средств пожаротушения. Переносные, передвижные огнетушители, автономные модули пожаротушения. Малогабаритные средства пожаротушения. Пожарные краны и средства обеспечения их использования. Пожарный инвентарь. Покрывала для изоляции очага возгорания. Требования к выбору, размещению, техническому обслуживанию и перезарядке переносных и передвижных огнетушителей, источникам давления в огнетушителях, зарядам к воздушно-пенным и воздушно-эмульсионным огнетушителям. Требования к обеспечению объектов первичными средствами пожаротушения. Требования к пожарным кранам, пожарным шкафам.</w:t>
      </w:r>
    </w:p>
    <w:p w14:paraId="233CBFE3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5.9. Системы автоматического пожаротушения и пожарной сигнализации</w:t>
      </w:r>
    </w:p>
    <w:p w14:paraId="6C9A2414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Оснащение помещений, зданий и сооружений класса Ф1-Ф5 автоматическими установками пожарной сигнализации и (или) пожаротушения.</w:t>
      </w:r>
    </w:p>
    <w:p w14:paraId="70671171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 xml:space="preserve">Классификация систем пожарной сигнализации. Основные элементы систем пожарной сигнализации (пожарные извещатели, приемно-контрольные приборы, шлейфы пожарной сигнализации, приборы управления, оповещатели). Требования к автоматическим установкам пожаротушения, сдерживания пожара и пожарной сигнализации. Места установки ручных пожарных извещателей в зависимости от назначений зданий и помещений. Проверка работоспособности автоматической системы пожарной сигнализации. Проведение испытаний основных функций приемно-контрольных приборов системы пожарной сигнализации (прием электрических сигналов от ручных и автоматических пожарных извещателей со световой индикацией номера шлейфа, в котором произошло срабатывание извещателя, и включением звуковой и световой сигнализации; автоматический контроль целостности линий связи с внешними устройствами, световая и звуковая сигнализация о возникшей неисправности; защита органов управления от несанкционированного доступа посторонних лиц; автоматическое переключение электропитания с основного источника на резервный и обратно с включением </w:t>
      </w:r>
      <w:r w:rsidRPr="00D004BC">
        <w:rPr>
          <w:rFonts w:ascii="Times New Roman" w:hAnsi="Times New Roman"/>
          <w:sz w:val="24"/>
          <w:szCs w:val="24"/>
        </w:rPr>
        <w:lastRenderedPageBreak/>
        <w:t>соответствующей индикации без выдачи ложных сигналов во внешние цепи либо наличие и работоспособность резервированного источника питания, выполняющего данную функцию) и пожарных извещателей (срабатывание автоматических пожарных извещателей на изменение физических параметров окружающей среды, вызванных пожаром; работоспособность ручных пожарных извещателей).</w:t>
      </w:r>
    </w:p>
    <w:p w14:paraId="3D1517C2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Требования к автоматическим и автономным установкам пожаротушения. Классификация автоматических установок пожаротушения.</w:t>
      </w:r>
    </w:p>
    <w:p w14:paraId="6D3D431E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5.10. Общие требования к пожарному оборудованию</w:t>
      </w:r>
    </w:p>
    <w:p w14:paraId="6244C757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Назначение, область применения пожарного оборудования (пожарные гидранты, гидрант-колонки, колонки, напорные и всасывающие рукава, стволы, гидроэлеваторы и всасывающие сетки, рукавные разветвления, соединительные головки, ручные пожарные лестницы). Требования к пожарному оборудованию.</w:t>
      </w:r>
    </w:p>
    <w:p w14:paraId="03A02EC0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5.11. Источники противопожарного водоснабжения</w:t>
      </w:r>
    </w:p>
    <w:p w14:paraId="332E1C92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Требования к источникам противопожарного водоснабжения. Требования нормативных документов по пожарной безопасности к системам внутреннего противопожарного водопровода на объектах класса функциональной пожарной опасности Ф1-Ф5. Проведение проверок работоспособности системы противопожарного водоснабжения объекта. Техническое обслуживание внутреннего противопожарного водопровода, его средств и проведение испытаний. Методика испытаний внутреннего противопожарного водопровода.</w:t>
      </w:r>
    </w:p>
    <w:p w14:paraId="0B0AD5F3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5.12. Системы противопожарной защиты многофункциональных зданий</w:t>
      </w:r>
    </w:p>
    <w:p w14:paraId="39BE74A3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Требования к противодымной защите. Требования к внутреннему противопожарному водопроводу и автоматическому пожаротушению. Требования к лифтам для пожарных подразделений - пожарным лифтам.</w:t>
      </w:r>
    </w:p>
    <w:p w14:paraId="5A8D753E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Требования к автоматической пожарной сигнализации. Требования к системам оповещения о пожаре и управления эвакуацией людей, к центральному пульту управления системой противопожарной защиты. Требования к средствам индивидуальной и коллективной защиты и спасения людей. Требования к объемно-планировочным и техническим решениям, обеспечивающим своевременную эвакуацию людей, их защиту и спасение от опасных факторов пожара. Регламентация огнестойкости и пожарной опасности конструкций и отделочных материалов. Требования к устройствам, ограничивающим распространение огня и дыма (противопожарные преграды, противопожарные отсеки).</w:t>
      </w:r>
    </w:p>
    <w:p w14:paraId="7FD7B82A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004BC">
        <w:rPr>
          <w:rFonts w:ascii="Times New Roman" w:hAnsi="Times New Roman"/>
          <w:b/>
          <w:bCs/>
          <w:sz w:val="24"/>
          <w:szCs w:val="24"/>
        </w:rPr>
        <w:t>Тема 5.13. Практические занятия</w:t>
      </w:r>
    </w:p>
    <w:p w14:paraId="11C13200" w14:textId="77777777" w:rsidR="00273579" w:rsidRPr="00D004BC" w:rsidRDefault="00273579" w:rsidP="004F3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Отработка порядка действий при тревогах: "задымление", "пожар".</w:t>
      </w:r>
    </w:p>
    <w:p w14:paraId="3BA7DE86" w14:textId="77777777" w:rsidR="00273579" w:rsidRPr="00D004BC" w:rsidRDefault="00273579" w:rsidP="002735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Тренировка по применению средств индивидуальной защиты органов дыхания и зрения при пожаре, а также ознакомление со средствами спасения и самоспасания людей с высоты.</w:t>
      </w:r>
    </w:p>
    <w:p w14:paraId="3210A12F" w14:textId="77777777" w:rsidR="00273579" w:rsidRPr="00D004BC" w:rsidRDefault="00273579" w:rsidP="002735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Тренировка по практическому применению первичных средств пожаротушения.</w:t>
      </w:r>
    </w:p>
    <w:p w14:paraId="43044E22" w14:textId="77777777" w:rsidR="00D43EA2" w:rsidRPr="00D004BC" w:rsidRDefault="00D43EA2" w:rsidP="00D43E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3641D3" w14:textId="77777777" w:rsidR="00D43EA2" w:rsidRPr="00D004BC" w:rsidRDefault="00D43EA2" w:rsidP="00D43EA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004BC">
        <w:rPr>
          <w:rFonts w:ascii="Times New Roman" w:hAnsi="Times New Roman"/>
          <w:b/>
          <w:sz w:val="24"/>
          <w:szCs w:val="24"/>
        </w:rPr>
        <w:t>Итоговая аттестация (зачет)</w:t>
      </w:r>
    </w:p>
    <w:p w14:paraId="1787FC78" w14:textId="77777777" w:rsidR="00D43EA2" w:rsidRPr="00D004BC" w:rsidRDefault="00D43EA2" w:rsidP="00D43EA2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6ED3FA4" w14:textId="0A80E080" w:rsidR="00D43EA2" w:rsidRPr="00D004BC" w:rsidRDefault="00DF7BA5" w:rsidP="00D43EA2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ОРГАНИЗАЦИОННО-ПЕДАГОГИЧЕСКИЕ </w:t>
      </w:r>
      <w:r w:rsidR="00D43EA2" w:rsidRPr="00D004BC">
        <w:rPr>
          <w:rFonts w:ascii="Times New Roman" w:hAnsi="Times New Roman"/>
          <w:b/>
          <w:sz w:val="24"/>
          <w:szCs w:val="24"/>
        </w:rPr>
        <w:t>УСЛОВИЯ РЕАЛИЗАЦИИ ПРОГРАММЫ</w:t>
      </w:r>
    </w:p>
    <w:p w14:paraId="66AF4B52" w14:textId="77777777" w:rsidR="00D43EA2" w:rsidRPr="00D004BC" w:rsidRDefault="00D43EA2" w:rsidP="00D43E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04BC">
        <w:rPr>
          <w:rFonts w:ascii="Times New Roman" w:hAnsi="Times New Roman"/>
          <w:b/>
          <w:sz w:val="24"/>
          <w:szCs w:val="24"/>
        </w:rPr>
        <w:t xml:space="preserve"> </w:t>
      </w:r>
    </w:p>
    <w:p w14:paraId="6DE97356" w14:textId="77777777" w:rsidR="00D43EA2" w:rsidRPr="00D004BC" w:rsidRDefault="00D43EA2" w:rsidP="00D43EA2">
      <w:pPr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04BC">
        <w:rPr>
          <w:rFonts w:ascii="Times New Roman" w:hAnsi="Times New Roman"/>
          <w:b/>
          <w:sz w:val="24"/>
          <w:szCs w:val="24"/>
        </w:rPr>
        <w:t>МАТЕРИАЛЬНО-ТЕХНИЧЕСКИЕ УСЛОВИЯ</w:t>
      </w:r>
    </w:p>
    <w:p w14:paraId="2FFA8F52" w14:textId="77777777" w:rsidR="00273579" w:rsidRPr="00D004BC" w:rsidRDefault="00273579" w:rsidP="00D43EA2">
      <w:pPr>
        <w:pStyle w:val="a6"/>
        <w:ind w:firstLine="840"/>
        <w:jc w:val="both"/>
        <w:rPr>
          <w:rFonts w:ascii="Times New Roman" w:hAnsi="Times New Roman"/>
          <w:sz w:val="24"/>
          <w:szCs w:val="24"/>
        </w:rPr>
      </w:pPr>
    </w:p>
    <w:p w14:paraId="3A5917FA" w14:textId="77777777" w:rsidR="00273579" w:rsidRPr="00D004BC" w:rsidRDefault="00273579" w:rsidP="00273579">
      <w:pPr>
        <w:pStyle w:val="a6"/>
        <w:ind w:firstLine="840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Реализ</w:t>
      </w:r>
      <w:r w:rsidR="00C42D29" w:rsidRPr="00D004BC">
        <w:rPr>
          <w:rFonts w:ascii="Times New Roman" w:hAnsi="Times New Roman"/>
          <w:sz w:val="24"/>
          <w:szCs w:val="24"/>
        </w:rPr>
        <w:t>ация Программы обеспечивает</w:t>
      </w:r>
      <w:r w:rsidRPr="00D004BC">
        <w:rPr>
          <w:rFonts w:ascii="Times New Roman" w:hAnsi="Times New Roman"/>
          <w:sz w:val="24"/>
          <w:szCs w:val="24"/>
        </w:rPr>
        <w:t xml:space="preserve"> приобретение слушателями знаний и умений, необходимых для обеспечения пожарной безопасности на объекте защиты.</w:t>
      </w:r>
    </w:p>
    <w:p w14:paraId="06F9ADD6" w14:textId="77777777" w:rsidR="00273579" w:rsidRPr="00D004BC" w:rsidRDefault="00273579" w:rsidP="00273579">
      <w:pPr>
        <w:pStyle w:val="a6"/>
        <w:ind w:firstLine="840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Выбор методов обучения для каждого занятия определяется преподавателем в соответствии с составом и уровнем подготовленности обучающихся, степенью сложности излагаемого материала, наличием и состоянием учебного оборудования, технических средств обучения, местом и продолжительностью проведения занятий.</w:t>
      </w:r>
    </w:p>
    <w:p w14:paraId="338EA051" w14:textId="77777777" w:rsidR="00273579" w:rsidRPr="00D004BC" w:rsidRDefault="00273579" w:rsidP="00273579">
      <w:pPr>
        <w:pStyle w:val="a6"/>
        <w:ind w:firstLine="840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 xml:space="preserve">Теоретические занятия проводятся с целью изучения нового учебного материала. Изложение материала необходимо вести в форме, доступной для понимания обучающихся, соблюдать единство терминологии, определений и условных обозначений, соответствующих международным договорам и нормативным правовым актам. В ходе занятий преподаватель </w:t>
      </w:r>
      <w:r w:rsidRPr="00D004BC">
        <w:rPr>
          <w:rFonts w:ascii="Times New Roman" w:hAnsi="Times New Roman"/>
          <w:sz w:val="24"/>
          <w:szCs w:val="24"/>
        </w:rPr>
        <w:lastRenderedPageBreak/>
        <w:t>обязан соотносить новый материал с ранее изученным, дополнять основные положения примерами из практики, соблюдать логическую последовательность изложения.</w:t>
      </w:r>
    </w:p>
    <w:p w14:paraId="01A91866" w14:textId="77777777" w:rsidR="00273579" w:rsidRPr="00D004BC" w:rsidRDefault="00273579" w:rsidP="00273579">
      <w:pPr>
        <w:pStyle w:val="a6"/>
        <w:ind w:firstLine="840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Практические занятия проводятся с целью закрепления теоретических знаний и выработки у обучающихся основных умений и навыков работы в ситуациях, максимально имитирующих реальные производственные процессы.</w:t>
      </w:r>
    </w:p>
    <w:p w14:paraId="4F19B3C8" w14:textId="77777777" w:rsidR="00D43EA2" w:rsidRPr="00D004BC" w:rsidRDefault="00273579" w:rsidP="00273579">
      <w:pPr>
        <w:pStyle w:val="a6"/>
        <w:ind w:firstLine="840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 xml:space="preserve"> </w:t>
      </w:r>
      <w:r w:rsidR="00D43EA2" w:rsidRPr="00D004BC">
        <w:rPr>
          <w:rFonts w:ascii="Times New Roman" w:hAnsi="Times New Roman"/>
          <w:sz w:val="24"/>
          <w:szCs w:val="24"/>
        </w:rPr>
        <w:t>Обучение проводится в аудитории, оборудованной следующими средствами обучения:</w:t>
      </w:r>
    </w:p>
    <w:p w14:paraId="2812D860" w14:textId="17D96170" w:rsidR="00D43EA2" w:rsidRPr="00D004BC" w:rsidRDefault="00D43EA2" w:rsidP="00D43EA2">
      <w:pPr>
        <w:pStyle w:val="a6"/>
        <w:ind w:firstLine="840"/>
        <w:jc w:val="both"/>
        <w:rPr>
          <w:rFonts w:ascii="Times New Roman" w:hAnsi="Times New Roman"/>
          <w:sz w:val="24"/>
          <w:szCs w:val="24"/>
        </w:rPr>
      </w:pPr>
      <w:bookmarkStart w:id="9" w:name="_Hlk177569467"/>
      <w:r w:rsidRPr="00D004BC">
        <w:rPr>
          <w:rFonts w:ascii="Times New Roman" w:hAnsi="Times New Roman"/>
          <w:sz w:val="24"/>
          <w:szCs w:val="24"/>
        </w:rPr>
        <w:t xml:space="preserve">компьютер преподавателя; </w:t>
      </w:r>
    </w:p>
    <w:p w14:paraId="39509679" w14:textId="77777777" w:rsidR="00C85E35" w:rsidRDefault="00C85E35" w:rsidP="00D43EA2">
      <w:pPr>
        <w:pStyle w:val="a6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проектор </w:t>
      </w:r>
    </w:p>
    <w:p w14:paraId="76039C36" w14:textId="0E5BC6D6" w:rsidR="00D43EA2" w:rsidRPr="00D004BC" w:rsidRDefault="00C85E35" w:rsidP="00D43EA2">
      <w:pPr>
        <w:pStyle w:val="a6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экран</w:t>
      </w:r>
      <w:r w:rsidR="00D43EA2" w:rsidRPr="00D004BC">
        <w:rPr>
          <w:rFonts w:ascii="Times New Roman" w:hAnsi="Times New Roman"/>
          <w:sz w:val="24"/>
          <w:szCs w:val="24"/>
        </w:rPr>
        <w:t xml:space="preserve">, </w:t>
      </w:r>
    </w:p>
    <w:p w14:paraId="038CAC72" w14:textId="77777777" w:rsidR="00D43EA2" w:rsidRPr="00D004BC" w:rsidRDefault="00D43EA2" w:rsidP="00D43EA2">
      <w:pPr>
        <w:pStyle w:val="a6"/>
        <w:ind w:firstLine="840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плакаты,</w:t>
      </w:r>
    </w:p>
    <w:p w14:paraId="46C04963" w14:textId="77777777" w:rsidR="00D43EA2" w:rsidRPr="00D004BC" w:rsidRDefault="00D43EA2" w:rsidP="00D43EA2">
      <w:pPr>
        <w:pStyle w:val="a6"/>
        <w:ind w:firstLine="840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>видеофильмы.</w:t>
      </w:r>
    </w:p>
    <w:bookmarkEnd w:id="9"/>
    <w:p w14:paraId="59CC28BD" w14:textId="77777777" w:rsidR="00D43EA2" w:rsidRPr="00D004BC" w:rsidRDefault="00D43EA2" w:rsidP="00D43EA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843C955" w14:textId="77777777" w:rsidR="00D43EA2" w:rsidRPr="00D004BC" w:rsidRDefault="00D43EA2" w:rsidP="00D43EA2">
      <w:pPr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04BC">
        <w:rPr>
          <w:rFonts w:ascii="Times New Roman" w:hAnsi="Times New Roman"/>
          <w:b/>
          <w:sz w:val="24"/>
          <w:szCs w:val="24"/>
        </w:rPr>
        <w:t>УЧЕБНО-МЕТОДИЧЕСКОЕ И ИНФОРМАЦИОННОЕ ОБЕСПЕЧЕНИЕ ПРОГРАММЫ</w:t>
      </w:r>
    </w:p>
    <w:p w14:paraId="2B8F8039" w14:textId="77777777" w:rsidR="00D43EA2" w:rsidRPr="00D004BC" w:rsidRDefault="00D43EA2" w:rsidP="00D43EA2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3B36C2FB" w14:textId="77777777" w:rsidR="00D43EA2" w:rsidRPr="00D004BC" w:rsidRDefault="00D43EA2" w:rsidP="00D43EA2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D004BC">
        <w:rPr>
          <w:rFonts w:ascii="Times New Roman" w:hAnsi="Times New Roman"/>
          <w:b/>
          <w:sz w:val="24"/>
          <w:szCs w:val="24"/>
        </w:rPr>
        <w:t>Учебные материалы и пособия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8700"/>
      </w:tblGrid>
      <w:tr w:rsidR="00D43EA2" w:rsidRPr="00D004BC" w14:paraId="6C2053AF" w14:textId="77777777" w:rsidTr="00FC5F29">
        <w:tc>
          <w:tcPr>
            <w:tcW w:w="948" w:type="dxa"/>
            <w:shd w:val="clear" w:color="auto" w:fill="auto"/>
          </w:tcPr>
          <w:p w14:paraId="3EE2DA78" w14:textId="77777777" w:rsidR="00D43EA2" w:rsidRPr="00D004BC" w:rsidRDefault="00D43EA2" w:rsidP="00FC5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1FE40BC8" w14:textId="77777777" w:rsidR="00D43EA2" w:rsidRPr="00D004BC" w:rsidRDefault="00D43EA2" w:rsidP="00FC5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8700" w:type="dxa"/>
            <w:shd w:val="clear" w:color="auto" w:fill="auto"/>
          </w:tcPr>
          <w:p w14:paraId="0AA4B780" w14:textId="77777777" w:rsidR="00D43EA2" w:rsidRPr="00D004BC" w:rsidRDefault="00D43EA2" w:rsidP="00FC5F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D43EA2" w:rsidRPr="00D004BC" w14:paraId="7C8F4314" w14:textId="77777777" w:rsidTr="00FC5F29">
        <w:tc>
          <w:tcPr>
            <w:tcW w:w="948" w:type="dxa"/>
            <w:shd w:val="clear" w:color="auto" w:fill="auto"/>
          </w:tcPr>
          <w:p w14:paraId="2F374488" w14:textId="77777777" w:rsidR="00D43EA2" w:rsidRPr="00D004BC" w:rsidRDefault="00D43EA2" w:rsidP="00FC5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  <w:shd w:val="clear" w:color="auto" w:fill="auto"/>
          </w:tcPr>
          <w:p w14:paraId="764CD4DE" w14:textId="77777777" w:rsidR="00D43EA2" w:rsidRPr="00D004BC" w:rsidRDefault="00D43EA2" w:rsidP="00FC5F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Нормативные правовые акты</w:t>
            </w:r>
          </w:p>
        </w:tc>
      </w:tr>
      <w:tr w:rsidR="00D43EA2" w:rsidRPr="00D004BC" w14:paraId="582D8BE5" w14:textId="77777777" w:rsidTr="00FC5F29">
        <w:tc>
          <w:tcPr>
            <w:tcW w:w="948" w:type="dxa"/>
            <w:shd w:val="clear" w:color="auto" w:fill="auto"/>
          </w:tcPr>
          <w:p w14:paraId="1F0D4EFA" w14:textId="77777777" w:rsidR="00D43EA2" w:rsidRPr="00D004BC" w:rsidRDefault="00D43EA2" w:rsidP="00FC5F2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  <w:shd w:val="clear" w:color="auto" w:fill="auto"/>
          </w:tcPr>
          <w:p w14:paraId="5C9B9846" w14:textId="77777777" w:rsidR="00D43EA2" w:rsidRPr="00D004BC" w:rsidRDefault="00F76285" w:rsidP="00FC5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Федеральный закон от 21.12.1994 № 69-ФЗ «О пожарной безопасности»</w:t>
            </w:r>
          </w:p>
        </w:tc>
      </w:tr>
      <w:tr w:rsidR="00D43EA2" w:rsidRPr="00D004BC" w14:paraId="6473D6D2" w14:textId="77777777" w:rsidTr="00FC5F29">
        <w:tc>
          <w:tcPr>
            <w:tcW w:w="948" w:type="dxa"/>
            <w:shd w:val="clear" w:color="auto" w:fill="auto"/>
          </w:tcPr>
          <w:p w14:paraId="665CC18E" w14:textId="77777777" w:rsidR="00D43EA2" w:rsidRPr="00D004BC" w:rsidRDefault="00D43EA2" w:rsidP="00FC5F2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  <w:shd w:val="clear" w:color="auto" w:fill="auto"/>
          </w:tcPr>
          <w:p w14:paraId="0F7A5DF9" w14:textId="77777777" w:rsidR="00D43EA2" w:rsidRPr="00D004BC" w:rsidRDefault="00633B26" w:rsidP="00FC5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Федеральный закон от 22.07.2008 № 123-ФЗ «Технический регламент о требованиях пожарной безопасности»</w:t>
            </w:r>
          </w:p>
        </w:tc>
      </w:tr>
      <w:tr w:rsidR="00D43EA2" w:rsidRPr="00D004BC" w14:paraId="14E14F09" w14:textId="77777777" w:rsidTr="00FC5F29">
        <w:tc>
          <w:tcPr>
            <w:tcW w:w="948" w:type="dxa"/>
            <w:shd w:val="clear" w:color="auto" w:fill="auto"/>
          </w:tcPr>
          <w:p w14:paraId="4B052D6D" w14:textId="77777777" w:rsidR="00D43EA2" w:rsidRPr="00D004BC" w:rsidRDefault="00D43EA2" w:rsidP="00FC5F2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  <w:shd w:val="clear" w:color="auto" w:fill="auto"/>
          </w:tcPr>
          <w:p w14:paraId="20AC8119" w14:textId="77777777" w:rsidR="00D43EA2" w:rsidRPr="00D004BC" w:rsidRDefault="00633B26" w:rsidP="00633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Федеральный закон от 06.05.2011 № 100-ФЗ «О добровольной пожарной охране» </w:t>
            </w:r>
          </w:p>
        </w:tc>
      </w:tr>
      <w:tr w:rsidR="00D43EA2" w:rsidRPr="00D004BC" w14:paraId="74824FF9" w14:textId="77777777" w:rsidTr="00FC5F29">
        <w:tc>
          <w:tcPr>
            <w:tcW w:w="948" w:type="dxa"/>
            <w:shd w:val="clear" w:color="auto" w:fill="auto"/>
          </w:tcPr>
          <w:p w14:paraId="22A1D387" w14:textId="77777777" w:rsidR="00D43EA2" w:rsidRPr="00D004BC" w:rsidRDefault="00D43EA2" w:rsidP="00FC5F2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  <w:shd w:val="clear" w:color="auto" w:fill="auto"/>
          </w:tcPr>
          <w:p w14:paraId="353CB1EB" w14:textId="77777777" w:rsidR="00D43EA2" w:rsidRPr="00D004BC" w:rsidRDefault="00633B26" w:rsidP="00FC5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Постановление Правительства РФ от 12.04.2012 г. № 290 «О федеральном государственном пожарном надзоре»</w:t>
            </w:r>
          </w:p>
        </w:tc>
      </w:tr>
      <w:tr w:rsidR="00D43EA2" w:rsidRPr="00D004BC" w14:paraId="3231BC21" w14:textId="77777777" w:rsidTr="00FC5F29">
        <w:tc>
          <w:tcPr>
            <w:tcW w:w="948" w:type="dxa"/>
            <w:shd w:val="clear" w:color="auto" w:fill="auto"/>
          </w:tcPr>
          <w:p w14:paraId="4642E7DC" w14:textId="77777777" w:rsidR="00D43EA2" w:rsidRPr="00D004BC" w:rsidRDefault="00D43EA2" w:rsidP="00FC5F2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  <w:shd w:val="clear" w:color="auto" w:fill="auto"/>
          </w:tcPr>
          <w:p w14:paraId="0FC5CC0D" w14:textId="77777777" w:rsidR="00D43EA2" w:rsidRPr="00D004BC" w:rsidRDefault="00633B26" w:rsidP="00FC5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Пост</w:t>
            </w:r>
            <w:r w:rsidR="00BA525F" w:rsidRPr="00D004BC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ановление Правительства РФ от 16.09.2020 № 1479</w:t>
            </w:r>
            <w:r w:rsidRPr="00D004BC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«О противопожарном режиме»</w:t>
            </w:r>
          </w:p>
        </w:tc>
      </w:tr>
      <w:tr w:rsidR="00D43EA2" w:rsidRPr="00D004BC" w14:paraId="19C17E2D" w14:textId="77777777" w:rsidTr="00FC5F29">
        <w:tc>
          <w:tcPr>
            <w:tcW w:w="948" w:type="dxa"/>
            <w:shd w:val="clear" w:color="auto" w:fill="auto"/>
          </w:tcPr>
          <w:p w14:paraId="390B1AAD" w14:textId="77777777" w:rsidR="00D43EA2" w:rsidRPr="00D004BC" w:rsidRDefault="00D43EA2" w:rsidP="00FC5F2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  <w:shd w:val="clear" w:color="auto" w:fill="auto"/>
          </w:tcPr>
          <w:p w14:paraId="7A0B2CC5" w14:textId="77777777" w:rsidR="00D43EA2" w:rsidRPr="00D004BC" w:rsidRDefault="008626B6" w:rsidP="00FC5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Постановление Правительства РФ от 20.06.2005 г. № 385 «О федеральной противопожарной службе Государственной противопожарной службы»</w:t>
            </w:r>
          </w:p>
        </w:tc>
      </w:tr>
      <w:tr w:rsidR="00F76285" w:rsidRPr="00D004BC" w14:paraId="05AD0C9C" w14:textId="77777777" w:rsidTr="00FC5F29">
        <w:tc>
          <w:tcPr>
            <w:tcW w:w="948" w:type="dxa"/>
            <w:shd w:val="clear" w:color="auto" w:fill="auto"/>
          </w:tcPr>
          <w:p w14:paraId="2F123A86" w14:textId="77777777" w:rsidR="00F76285" w:rsidRPr="00D004BC" w:rsidRDefault="00F76285" w:rsidP="00FC5F2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  <w:shd w:val="clear" w:color="auto" w:fill="auto"/>
          </w:tcPr>
          <w:p w14:paraId="695BE6AB" w14:textId="77777777" w:rsidR="00F76285" w:rsidRPr="00D004BC" w:rsidRDefault="008626B6" w:rsidP="00681E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Постановление Правительства Российской Федерации </w:t>
            </w:r>
            <w:r w:rsidR="00681EE3" w:rsidRPr="00D004BC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от 31 августа 2020 года N 1325 </w:t>
            </w:r>
            <w:r w:rsidRPr="00D004BC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«Об утверждении Правил оценки соответствия объектов защиты (продукции) установленным требованиям пожарной безопасности путем независимой оценки пожарного риска»</w:t>
            </w:r>
          </w:p>
        </w:tc>
      </w:tr>
      <w:tr w:rsidR="00F76285" w:rsidRPr="00D004BC" w14:paraId="0503FFFB" w14:textId="77777777" w:rsidTr="00FC5F29">
        <w:tc>
          <w:tcPr>
            <w:tcW w:w="948" w:type="dxa"/>
            <w:shd w:val="clear" w:color="auto" w:fill="auto"/>
          </w:tcPr>
          <w:p w14:paraId="5AC97205" w14:textId="77777777" w:rsidR="00F76285" w:rsidRPr="00D004BC" w:rsidRDefault="00F76285" w:rsidP="00FC5F2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  <w:shd w:val="clear" w:color="auto" w:fill="auto"/>
          </w:tcPr>
          <w:p w14:paraId="7D28103D" w14:textId="77777777" w:rsidR="00F76285" w:rsidRPr="00D004BC" w:rsidRDefault="008626B6" w:rsidP="00B12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Постановление Правительства РФ </w:t>
            </w:r>
            <w:r w:rsidR="00B12AC3" w:rsidRPr="00D004BC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от 28 июля 2020 года N 1128</w:t>
            </w:r>
            <w:r w:rsidRPr="00D004BC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«О лицензировании деятельности по монтажу, техническому обслуживанию и ремонту средств обеспечения пожарной безопасности зданий и сооружений»</w:t>
            </w:r>
          </w:p>
        </w:tc>
      </w:tr>
      <w:tr w:rsidR="00F76285" w:rsidRPr="00D004BC" w14:paraId="26920CA1" w14:textId="77777777" w:rsidTr="00FC5F29">
        <w:tc>
          <w:tcPr>
            <w:tcW w:w="948" w:type="dxa"/>
            <w:shd w:val="clear" w:color="auto" w:fill="auto"/>
          </w:tcPr>
          <w:p w14:paraId="057FF191" w14:textId="77777777" w:rsidR="00F76285" w:rsidRPr="00D004BC" w:rsidRDefault="00F76285" w:rsidP="00FC5F2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  <w:shd w:val="clear" w:color="auto" w:fill="auto"/>
          </w:tcPr>
          <w:p w14:paraId="1862EFB1" w14:textId="77777777" w:rsidR="00F76285" w:rsidRPr="00D004BC" w:rsidRDefault="00F438EE" w:rsidP="007001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По</w:t>
            </w:r>
            <w:r w:rsidR="00700164" w:rsidRPr="00D004BC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становление Правительства РФ  от 28 июля 2020 года N 1131 </w:t>
            </w:r>
            <w:r w:rsidRPr="00D004BC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«О лицензировании деятельности по тушению пожаров в населённых пунктах, на производственных объектах и объектах инфраструктуры»</w:t>
            </w:r>
          </w:p>
        </w:tc>
      </w:tr>
      <w:tr w:rsidR="00F76285" w:rsidRPr="00D004BC" w14:paraId="066F5316" w14:textId="77777777" w:rsidTr="00FC5F29">
        <w:tc>
          <w:tcPr>
            <w:tcW w:w="948" w:type="dxa"/>
            <w:shd w:val="clear" w:color="auto" w:fill="auto"/>
          </w:tcPr>
          <w:p w14:paraId="4BFB4039" w14:textId="77777777" w:rsidR="00F76285" w:rsidRPr="00D004BC" w:rsidRDefault="00F76285" w:rsidP="00FC5F2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  <w:shd w:val="clear" w:color="auto" w:fill="auto"/>
          </w:tcPr>
          <w:p w14:paraId="00DBAC58" w14:textId="77777777" w:rsidR="00F76285" w:rsidRPr="00D004BC" w:rsidRDefault="00F438EE" w:rsidP="00FC5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Свод правил СП 4.13130.2013 "Системы противопожарной защиты. Ограничение распространения пожара на объектах защиты. Требования к объемно-планировочным и конструктивным решениям"</w:t>
            </w:r>
          </w:p>
        </w:tc>
      </w:tr>
      <w:tr w:rsidR="00F76285" w:rsidRPr="00D004BC" w14:paraId="5D6A858C" w14:textId="77777777" w:rsidTr="00FC5F29">
        <w:tc>
          <w:tcPr>
            <w:tcW w:w="948" w:type="dxa"/>
            <w:shd w:val="clear" w:color="auto" w:fill="auto"/>
          </w:tcPr>
          <w:p w14:paraId="77D31F6C" w14:textId="77777777" w:rsidR="00F76285" w:rsidRPr="00D004BC" w:rsidRDefault="00F76285" w:rsidP="00FC5F2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  <w:shd w:val="clear" w:color="auto" w:fill="auto"/>
          </w:tcPr>
          <w:p w14:paraId="796972EA" w14:textId="77777777" w:rsidR="00F76285" w:rsidRPr="00D004BC" w:rsidRDefault="00F438EE" w:rsidP="007001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Приказ МЧС России </w:t>
            </w:r>
            <w:r w:rsidR="00700164" w:rsidRPr="00D004BC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от 31 июля 2020 года N 571</w:t>
            </w:r>
            <w:r w:rsidRPr="00D004BC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«</w:t>
            </w:r>
            <w:r w:rsidR="00700164" w:rsidRPr="00D004BC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Об утверждении минимального перечня оборудования, инструментов, технических средств, в том числе средств измерения, для выполнения работ и оказания услуг в области пожарной безопасности при осуществлении деятельности по монтажу, техническому обслуживанию и ремонту средств обеспечения пожарной безопасности зданий и сооружений»</w:t>
            </w:r>
          </w:p>
        </w:tc>
      </w:tr>
      <w:tr w:rsidR="00D43EA2" w:rsidRPr="00D004BC" w14:paraId="246F7987" w14:textId="77777777" w:rsidTr="00FC5F29">
        <w:tc>
          <w:tcPr>
            <w:tcW w:w="948" w:type="dxa"/>
            <w:shd w:val="clear" w:color="auto" w:fill="auto"/>
          </w:tcPr>
          <w:p w14:paraId="5A924684" w14:textId="77777777" w:rsidR="00D43EA2" w:rsidRPr="00D004BC" w:rsidRDefault="00D43EA2" w:rsidP="00FC5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  <w:shd w:val="clear" w:color="auto" w:fill="auto"/>
          </w:tcPr>
          <w:p w14:paraId="38A81D0E" w14:textId="77777777" w:rsidR="00D43EA2" w:rsidRPr="00D004BC" w:rsidRDefault="00D43EA2" w:rsidP="00FC5F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C"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</w:tc>
      </w:tr>
      <w:tr w:rsidR="00D43EA2" w:rsidRPr="00D004BC" w14:paraId="7BF8C8BD" w14:textId="77777777" w:rsidTr="00FC5F29">
        <w:tc>
          <w:tcPr>
            <w:tcW w:w="948" w:type="dxa"/>
            <w:shd w:val="clear" w:color="auto" w:fill="auto"/>
          </w:tcPr>
          <w:p w14:paraId="639608E8" w14:textId="77777777" w:rsidR="00D43EA2" w:rsidRPr="00D004BC" w:rsidRDefault="00D43EA2" w:rsidP="00FC5F2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  <w:shd w:val="clear" w:color="auto" w:fill="auto"/>
          </w:tcPr>
          <w:p w14:paraId="0DE09675" w14:textId="77777777" w:rsidR="00D43EA2" w:rsidRPr="00D004BC" w:rsidRDefault="00E97E28" w:rsidP="00FC5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 xml:space="preserve">Основы пожарной безопасности. А. Тимкин. Директ-Медиа, 2016, </w:t>
            </w:r>
          </w:p>
        </w:tc>
      </w:tr>
      <w:tr w:rsidR="00D43EA2" w:rsidRPr="00D004BC" w14:paraId="2AF28D52" w14:textId="77777777" w:rsidTr="00FC5F29">
        <w:tc>
          <w:tcPr>
            <w:tcW w:w="948" w:type="dxa"/>
            <w:shd w:val="clear" w:color="auto" w:fill="auto"/>
          </w:tcPr>
          <w:p w14:paraId="1239EA62" w14:textId="77777777" w:rsidR="00D43EA2" w:rsidRPr="00D004BC" w:rsidRDefault="00D43EA2" w:rsidP="00FC5F2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  <w:shd w:val="clear" w:color="auto" w:fill="auto"/>
          </w:tcPr>
          <w:p w14:paraId="52E15E7C" w14:textId="77777777" w:rsidR="00D43EA2" w:rsidRPr="00D004BC" w:rsidRDefault="00E97E28" w:rsidP="00E97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Пожарная безопасность 2-е изд. Учебное пособие для СПО, Г.И. Беляков, ЮРАЙТ, 2019 г.</w:t>
            </w:r>
          </w:p>
        </w:tc>
      </w:tr>
      <w:tr w:rsidR="00D43EA2" w:rsidRPr="00D004BC" w14:paraId="3F38D78E" w14:textId="77777777" w:rsidTr="00FC5F29">
        <w:tc>
          <w:tcPr>
            <w:tcW w:w="948" w:type="dxa"/>
            <w:shd w:val="clear" w:color="auto" w:fill="auto"/>
          </w:tcPr>
          <w:p w14:paraId="36244733" w14:textId="77777777" w:rsidR="00D43EA2" w:rsidRPr="00D004BC" w:rsidRDefault="00D43EA2" w:rsidP="00FC5F2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  <w:shd w:val="clear" w:color="auto" w:fill="auto"/>
          </w:tcPr>
          <w:p w14:paraId="28CC4326" w14:textId="77777777" w:rsidR="00D43EA2" w:rsidRPr="00D004BC" w:rsidRDefault="00EC754D" w:rsidP="00EC75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Защита зданий, сооружений и конструкций от огня и шума. Материалы, технологии, инструменты и оборудование. Л. Зарубина, Инфра-Инженерия, 2016 г.</w:t>
            </w:r>
          </w:p>
        </w:tc>
      </w:tr>
      <w:tr w:rsidR="003A5DBE" w:rsidRPr="00D004BC" w14:paraId="253B32D1" w14:textId="77777777" w:rsidTr="00FC5F29">
        <w:tc>
          <w:tcPr>
            <w:tcW w:w="948" w:type="dxa"/>
            <w:shd w:val="clear" w:color="auto" w:fill="auto"/>
          </w:tcPr>
          <w:p w14:paraId="02B238C2" w14:textId="77777777" w:rsidR="003A5DBE" w:rsidRPr="00D004BC" w:rsidRDefault="003A5DBE" w:rsidP="00FC5F2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  <w:shd w:val="clear" w:color="auto" w:fill="auto"/>
          </w:tcPr>
          <w:p w14:paraId="0A38199C" w14:textId="77777777" w:rsidR="003A5DBE" w:rsidRPr="00D004BC" w:rsidRDefault="003A5DBE" w:rsidP="003A5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Огнестойкость и пожарная опасность строительных конструкций. В. С. Федоров, А. В. Александров, В. Е. Левитский, И. С. Молчадский, АСВ, 2017 г.</w:t>
            </w:r>
          </w:p>
        </w:tc>
      </w:tr>
      <w:tr w:rsidR="003A5DBE" w:rsidRPr="00D004BC" w14:paraId="54E9AEB7" w14:textId="77777777" w:rsidTr="00FC5F29">
        <w:tc>
          <w:tcPr>
            <w:tcW w:w="948" w:type="dxa"/>
            <w:shd w:val="clear" w:color="auto" w:fill="auto"/>
          </w:tcPr>
          <w:p w14:paraId="6B194EC9" w14:textId="77777777" w:rsidR="003A5DBE" w:rsidRPr="00D004BC" w:rsidRDefault="003A5DBE" w:rsidP="00FC5F2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  <w:shd w:val="clear" w:color="auto" w:fill="auto"/>
          </w:tcPr>
          <w:p w14:paraId="44F061EE" w14:textId="77777777" w:rsidR="003A5DBE" w:rsidRPr="00D004BC" w:rsidRDefault="003A5DBE" w:rsidP="003A5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4BC">
              <w:rPr>
                <w:rFonts w:ascii="Times New Roman" w:hAnsi="Times New Roman"/>
                <w:sz w:val="24"/>
                <w:szCs w:val="24"/>
              </w:rPr>
              <w:t>Методические рекомендации по обучению работников организаций мерам пожарной безопасности. Д. В. Тихомиров, Я. И. Грищенко, Термика , 2019 г</w:t>
            </w:r>
          </w:p>
        </w:tc>
      </w:tr>
    </w:tbl>
    <w:p w14:paraId="23E098B8" w14:textId="77777777" w:rsidR="00F76285" w:rsidRPr="00D004BC" w:rsidRDefault="00F76285" w:rsidP="00F76285">
      <w:pPr>
        <w:spacing w:after="0" w:line="240" w:lineRule="auto"/>
        <w:rPr>
          <w:rFonts w:ascii="Times New Roman" w:hAnsi="Times New Roman"/>
          <w:color w:val="2B2B2B"/>
          <w:sz w:val="24"/>
          <w:szCs w:val="24"/>
          <w:shd w:val="clear" w:color="auto" w:fill="FFFFFF"/>
          <w:lang w:eastAsia="ru-RU"/>
        </w:rPr>
      </w:pPr>
    </w:p>
    <w:p w14:paraId="7A4F9671" w14:textId="77777777" w:rsidR="00D43EA2" w:rsidRPr="00D004BC" w:rsidRDefault="00EC754D" w:rsidP="00D43EA2">
      <w:pPr>
        <w:rPr>
          <w:rFonts w:ascii="Times New Roman" w:hAnsi="Times New Roman"/>
          <w:b/>
          <w:sz w:val="24"/>
          <w:szCs w:val="24"/>
          <w:u w:val="single"/>
        </w:rPr>
      </w:pPr>
      <w:r w:rsidRPr="00D004BC">
        <w:rPr>
          <w:rFonts w:ascii="Times New Roman" w:hAnsi="Times New Roman"/>
          <w:b/>
          <w:sz w:val="24"/>
          <w:szCs w:val="24"/>
          <w:u w:val="single"/>
        </w:rPr>
        <w:t>Интернет-ресурсы:</w:t>
      </w:r>
    </w:p>
    <w:p w14:paraId="5A4B77D1" w14:textId="77777777" w:rsidR="00EC754D" w:rsidRPr="00D004BC" w:rsidRDefault="00EC754D" w:rsidP="00EC754D">
      <w:pPr>
        <w:pStyle w:val="12"/>
        <w:numPr>
          <w:ilvl w:val="0"/>
          <w:numId w:val="6"/>
        </w:numPr>
        <w:spacing w:after="0"/>
        <w:rPr>
          <w:sz w:val="24"/>
          <w:szCs w:val="24"/>
        </w:rPr>
      </w:pPr>
      <w:r w:rsidRPr="00D004BC">
        <w:rPr>
          <w:sz w:val="24"/>
          <w:szCs w:val="24"/>
        </w:rPr>
        <w:t xml:space="preserve">Официальный информационный сайт МЧС России  </w:t>
      </w:r>
    </w:p>
    <w:p w14:paraId="1C40760D" w14:textId="77777777" w:rsidR="00EC754D" w:rsidRPr="00D004BC" w:rsidRDefault="00EC754D" w:rsidP="00EC754D">
      <w:pPr>
        <w:pStyle w:val="12"/>
        <w:spacing w:after="0"/>
        <w:ind w:left="-491"/>
        <w:rPr>
          <w:sz w:val="24"/>
          <w:szCs w:val="24"/>
        </w:rPr>
      </w:pPr>
      <w:hyperlink r:id="rId7" w:history="1">
        <w:r w:rsidRPr="00D004BC">
          <w:rPr>
            <w:rStyle w:val="ae"/>
            <w:sz w:val="24"/>
            <w:szCs w:val="24"/>
          </w:rPr>
          <w:t>http://www.mchs.gov.ru/</w:t>
        </w:r>
      </w:hyperlink>
      <w:r w:rsidRPr="00D004BC">
        <w:rPr>
          <w:sz w:val="24"/>
          <w:szCs w:val="24"/>
        </w:rPr>
        <w:t xml:space="preserve"> </w:t>
      </w:r>
    </w:p>
    <w:p w14:paraId="6FFDA47D" w14:textId="77777777" w:rsidR="00EC754D" w:rsidRPr="00D004BC" w:rsidRDefault="00EC754D" w:rsidP="00EC754D">
      <w:pPr>
        <w:pStyle w:val="12"/>
        <w:spacing w:after="0"/>
        <w:ind w:left="-491"/>
        <w:rPr>
          <w:sz w:val="24"/>
          <w:szCs w:val="24"/>
        </w:rPr>
      </w:pPr>
    </w:p>
    <w:p w14:paraId="709C5275" w14:textId="77777777" w:rsidR="00EC754D" w:rsidRPr="00D004BC" w:rsidRDefault="00EC754D" w:rsidP="00EC754D">
      <w:pPr>
        <w:pStyle w:val="12"/>
        <w:numPr>
          <w:ilvl w:val="0"/>
          <w:numId w:val="6"/>
        </w:numPr>
        <w:spacing w:after="0"/>
        <w:rPr>
          <w:sz w:val="24"/>
          <w:szCs w:val="24"/>
        </w:rPr>
      </w:pPr>
      <w:r w:rsidRPr="00D004BC">
        <w:rPr>
          <w:sz w:val="24"/>
          <w:szCs w:val="24"/>
        </w:rPr>
        <w:t>Информационный сайт ФГУ ВНИИПО МЧС России (страница «Техническое регулирование в области пожарной безопасности»)</w:t>
      </w:r>
    </w:p>
    <w:p w14:paraId="381446DE" w14:textId="77777777" w:rsidR="00EC754D" w:rsidRPr="00D004BC" w:rsidRDefault="00EC754D" w:rsidP="00EC754D">
      <w:pPr>
        <w:pStyle w:val="12"/>
        <w:spacing w:after="0"/>
        <w:ind w:left="-491"/>
        <w:rPr>
          <w:sz w:val="24"/>
          <w:szCs w:val="24"/>
        </w:rPr>
      </w:pPr>
      <w:hyperlink r:id="rId8" w:history="1">
        <w:r w:rsidRPr="00D004BC">
          <w:rPr>
            <w:rStyle w:val="ae"/>
            <w:sz w:val="24"/>
            <w:szCs w:val="24"/>
          </w:rPr>
          <w:t>http://www.vniipo.ru/news/tex_regl.php</w:t>
        </w:r>
      </w:hyperlink>
    </w:p>
    <w:p w14:paraId="7CEF8FEE" w14:textId="77777777" w:rsidR="00EC754D" w:rsidRPr="00D004BC" w:rsidRDefault="00EC754D" w:rsidP="00EC754D">
      <w:pPr>
        <w:pStyle w:val="12"/>
        <w:spacing w:after="0"/>
        <w:ind w:left="-491"/>
        <w:rPr>
          <w:sz w:val="24"/>
          <w:szCs w:val="24"/>
        </w:rPr>
      </w:pPr>
    </w:p>
    <w:p w14:paraId="0D71A323" w14:textId="77777777" w:rsidR="00EC754D" w:rsidRPr="00D004BC" w:rsidRDefault="00EC754D" w:rsidP="00EC754D">
      <w:pPr>
        <w:pStyle w:val="12"/>
        <w:numPr>
          <w:ilvl w:val="0"/>
          <w:numId w:val="6"/>
        </w:numPr>
        <w:spacing w:after="0"/>
        <w:rPr>
          <w:sz w:val="24"/>
          <w:szCs w:val="24"/>
        </w:rPr>
      </w:pPr>
      <w:r w:rsidRPr="00D004BC">
        <w:rPr>
          <w:sz w:val="24"/>
          <w:szCs w:val="24"/>
        </w:rPr>
        <w:t xml:space="preserve">«Горячая линия" по реализации «Технического регламента о требованиях пожарной безопасности»  </w:t>
      </w:r>
    </w:p>
    <w:p w14:paraId="5B8C2AFD" w14:textId="77777777" w:rsidR="00EC754D" w:rsidRPr="00D004BC" w:rsidRDefault="00EC754D" w:rsidP="00EC754D">
      <w:pPr>
        <w:pStyle w:val="12"/>
        <w:spacing w:after="0"/>
        <w:ind w:left="-491"/>
        <w:rPr>
          <w:sz w:val="24"/>
          <w:szCs w:val="24"/>
        </w:rPr>
      </w:pPr>
      <w:hyperlink r:id="rId9" w:history="1">
        <w:r w:rsidRPr="00D004BC">
          <w:rPr>
            <w:rStyle w:val="ae"/>
            <w:sz w:val="24"/>
            <w:szCs w:val="24"/>
          </w:rPr>
          <w:t>http://www.mchs.gov.ru/techreg/</w:t>
        </w:r>
      </w:hyperlink>
    </w:p>
    <w:p w14:paraId="2B5A0B5F" w14:textId="77777777" w:rsidR="00EC754D" w:rsidRPr="00D004BC" w:rsidRDefault="00EC754D" w:rsidP="00EC754D">
      <w:pPr>
        <w:pStyle w:val="12"/>
        <w:spacing w:after="0"/>
        <w:ind w:left="-491"/>
        <w:rPr>
          <w:sz w:val="24"/>
          <w:szCs w:val="24"/>
        </w:rPr>
      </w:pPr>
    </w:p>
    <w:p w14:paraId="3872FEB9" w14:textId="77777777" w:rsidR="00EC754D" w:rsidRPr="00D004BC" w:rsidRDefault="00EC754D" w:rsidP="00EC754D">
      <w:pPr>
        <w:pStyle w:val="12"/>
        <w:numPr>
          <w:ilvl w:val="0"/>
          <w:numId w:val="6"/>
        </w:numPr>
        <w:spacing w:after="0"/>
        <w:rPr>
          <w:sz w:val="24"/>
          <w:szCs w:val="24"/>
        </w:rPr>
      </w:pPr>
      <w:r w:rsidRPr="00D004BC">
        <w:rPr>
          <w:sz w:val="24"/>
          <w:szCs w:val="24"/>
        </w:rPr>
        <w:t>Национальный сайт "Пожарная безопасность"</w:t>
      </w:r>
    </w:p>
    <w:p w14:paraId="2EA2D66D" w14:textId="77777777" w:rsidR="00EC754D" w:rsidRPr="00D004BC" w:rsidRDefault="00EC754D" w:rsidP="00EC754D">
      <w:pPr>
        <w:pStyle w:val="12"/>
        <w:spacing w:after="0"/>
        <w:ind w:left="-491"/>
        <w:rPr>
          <w:sz w:val="24"/>
          <w:szCs w:val="24"/>
        </w:rPr>
      </w:pPr>
      <w:hyperlink r:id="rId10" w:history="1">
        <w:r w:rsidRPr="00D004BC">
          <w:rPr>
            <w:rStyle w:val="ae"/>
            <w:sz w:val="24"/>
            <w:szCs w:val="24"/>
          </w:rPr>
          <w:t>http://fire.mchs.gov.ru/</w:t>
        </w:r>
      </w:hyperlink>
    </w:p>
    <w:p w14:paraId="3808D78F" w14:textId="77777777" w:rsidR="00EC754D" w:rsidRPr="00D004BC" w:rsidRDefault="00EC754D" w:rsidP="00EC754D">
      <w:pPr>
        <w:pStyle w:val="12"/>
        <w:spacing w:after="0"/>
        <w:ind w:left="-491"/>
        <w:rPr>
          <w:sz w:val="24"/>
          <w:szCs w:val="24"/>
        </w:rPr>
      </w:pPr>
    </w:p>
    <w:p w14:paraId="4642591F" w14:textId="77777777" w:rsidR="00EC754D" w:rsidRPr="00D004BC" w:rsidRDefault="00EC754D" w:rsidP="00EC754D">
      <w:pPr>
        <w:pStyle w:val="12"/>
        <w:numPr>
          <w:ilvl w:val="0"/>
          <w:numId w:val="6"/>
        </w:numPr>
        <w:spacing w:after="0"/>
        <w:rPr>
          <w:sz w:val="24"/>
          <w:szCs w:val="24"/>
        </w:rPr>
      </w:pPr>
      <w:r w:rsidRPr="00D004BC">
        <w:rPr>
          <w:sz w:val="24"/>
          <w:szCs w:val="24"/>
        </w:rPr>
        <w:t>Ведущий российский портал пожарно-технической тематики</w:t>
      </w:r>
    </w:p>
    <w:p w14:paraId="7A61E1BC" w14:textId="77777777" w:rsidR="00EC754D" w:rsidRPr="00D004BC" w:rsidRDefault="00EC754D" w:rsidP="00EC754D">
      <w:pPr>
        <w:pStyle w:val="12"/>
        <w:spacing w:after="0"/>
        <w:ind w:left="-491"/>
        <w:rPr>
          <w:sz w:val="24"/>
          <w:szCs w:val="24"/>
        </w:rPr>
      </w:pPr>
      <w:hyperlink r:id="rId11" w:history="1">
        <w:r w:rsidRPr="00D004BC">
          <w:rPr>
            <w:rStyle w:val="ae"/>
            <w:sz w:val="24"/>
            <w:szCs w:val="24"/>
          </w:rPr>
          <w:t>http://www.0-1.ru/</w:t>
        </w:r>
      </w:hyperlink>
    </w:p>
    <w:p w14:paraId="181DE395" w14:textId="77777777" w:rsidR="00EC754D" w:rsidRPr="00D004BC" w:rsidRDefault="00EC754D" w:rsidP="00EC754D">
      <w:pPr>
        <w:pStyle w:val="12"/>
        <w:spacing w:after="0"/>
        <w:ind w:left="-491"/>
        <w:rPr>
          <w:sz w:val="24"/>
          <w:szCs w:val="24"/>
        </w:rPr>
      </w:pPr>
    </w:p>
    <w:p w14:paraId="4DB08F63" w14:textId="77777777" w:rsidR="00EC754D" w:rsidRPr="00D004BC" w:rsidRDefault="00EC754D" w:rsidP="00EC754D">
      <w:pPr>
        <w:pStyle w:val="12"/>
        <w:numPr>
          <w:ilvl w:val="0"/>
          <w:numId w:val="6"/>
        </w:numPr>
        <w:spacing w:after="0"/>
        <w:rPr>
          <w:sz w:val="24"/>
          <w:szCs w:val="24"/>
        </w:rPr>
      </w:pPr>
      <w:r w:rsidRPr="00D004BC">
        <w:rPr>
          <w:sz w:val="24"/>
          <w:szCs w:val="24"/>
        </w:rPr>
        <w:t xml:space="preserve">Форум специалистов противопожарной защиты </w:t>
      </w:r>
    </w:p>
    <w:p w14:paraId="0979B504" w14:textId="77777777" w:rsidR="00EC754D" w:rsidRPr="00D004BC" w:rsidRDefault="00EC754D" w:rsidP="00EC754D">
      <w:pPr>
        <w:pStyle w:val="12"/>
        <w:spacing w:after="0"/>
        <w:ind w:left="-491"/>
        <w:rPr>
          <w:sz w:val="24"/>
          <w:szCs w:val="24"/>
        </w:rPr>
      </w:pPr>
      <w:hyperlink r:id="rId12" w:history="1">
        <w:r w:rsidRPr="00D004BC">
          <w:rPr>
            <w:rStyle w:val="ae"/>
            <w:sz w:val="24"/>
            <w:szCs w:val="24"/>
          </w:rPr>
          <w:t>http://www.0-1.ru/discuss/</w:t>
        </w:r>
      </w:hyperlink>
    </w:p>
    <w:p w14:paraId="1D220B16" w14:textId="77777777" w:rsidR="00EC754D" w:rsidRPr="00D004BC" w:rsidRDefault="00EC754D" w:rsidP="00EC754D">
      <w:pPr>
        <w:pStyle w:val="12"/>
        <w:spacing w:after="0"/>
        <w:ind w:left="-491"/>
        <w:rPr>
          <w:sz w:val="24"/>
          <w:szCs w:val="24"/>
        </w:rPr>
      </w:pPr>
    </w:p>
    <w:p w14:paraId="3E0FFA0C" w14:textId="77777777" w:rsidR="00EC754D" w:rsidRPr="00D004BC" w:rsidRDefault="00EC754D" w:rsidP="00EC754D">
      <w:pPr>
        <w:pStyle w:val="12"/>
        <w:numPr>
          <w:ilvl w:val="0"/>
          <w:numId w:val="6"/>
        </w:numPr>
        <w:spacing w:after="0"/>
        <w:rPr>
          <w:sz w:val="24"/>
          <w:szCs w:val="24"/>
        </w:rPr>
      </w:pPr>
      <w:r w:rsidRPr="00D004BC">
        <w:rPr>
          <w:sz w:val="24"/>
          <w:szCs w:val="24"/>
        </w:rPr>
        <w:t>Пожарная библиотека</w:t>
      </w:r>
    </w:p>
    <w:p w14:paraId="05F87AE6" w14:textId="77777777" w:rsidR="00EC754D" w:rsidRPr="00D004BC" w:rsidRDefault="00EC754D" w:rsidP="00EC754D">
      <w:pPr>
        <w:pStyle w:val="12"/>
        <w:spacing w:after="0"/>
        <w:ind w:left="-491"/>
        <w:rPr>
          <w:sz w:val="24"/>
          <w:szCs w:val="24"/>
        </w:rPr>
      </w:pPr>
      <w:hyperlink r:id="rId13" w:history="1">
        <w:r w:rsidRPr="00D004BC">
          <w:rPr>
            <w:rStyle w:val="ae"/>
            <w:sz w:val="24"/>
            <w:szCs w:val="24"/>
          </w:rPr>
          <w:t>http://www.6pch.ru/</w:t>
        </w:r>
      </w:hyperlink>
    </w:p>
    <w:p w14:paraId="288F898C" w14:textId="77777777" w:rsidR="00EC754D" w:rsidRPr="00D004BC" w:rsidRDefault="00EC754D" w:rsidP="00EC754D">
      <w:pPr>
        <w:pStyle w:val="12"/>
        <w:spacing w:after="0"/>
        <w:ind w:left="-491"/>
        <w:rPr>
          <w:sz w:val="24"/>
          <w:szCs w:val="24"/>
        </w:rPr>
      </w:pPr>
    </w:p>
    <w:p w14:paraId="259C77FC" w14:textId="77777777" w:rsidR="00EC754D" w:rsidRPr="00D004BC" w:rsidRDefault="00EC754D" w:rsidP="00EC754D">
      <w:pPr>
        <w:pStyle w:val="12"/>
        <w:numPr>
          <w:ilvl w:val="0"/>
          <w:numId w:val="6"/>
        </w:numPr>
        <w:spacing w:after="0"/>
        <w:rPr>
          <w:sz w:val="24"/>
          <w:szCs w:val="24"/>
        </w:rPr>
      </w:pPr>
      <w:r w:rsidRPr="00D004BC">
        <w:rPr>
          <w:sz w:val="24"/>
          <w:szCs w:val="24"/>
        </w:rPr>
        <w:t>Новости пожарной безопасности</w:t>
      </w:r>
    </w:p>
    <w:p w14:paraId="7EB3B3E4" w14:textId="77777777" w:rsidR="00EC754D" w:rsidRPr="00D004BC" w:rsidRDefault="00EC754D" w:rsidP="00EC754D">
      <w:pPr>
        <w:pStyle w:val="12"/>
        <w:spacing w:after="0"/>
        <w:ind w:left="-491"/>
        <w:rPr>
          <w:sz w:val="24"/>
          <w:szCs w:val="24"/>
        </w:rPr>
      </w:pPr>
      <w:hyperlink r:id="rId14" w:history="1">
        <w:r w:rsidRPr="00D004BC">
          <w:rPr>
            <w:rStyle w:val="ae"/>
            <w:sz w:val="24"/>
            <w:szCs w:val="24"/>
          </w:rPr>
          <w:t>http://www.vdpo.ru/News/News-Fire-Safety/index.php</w:t>
        </w:r>
      </w:hyperlink>
    </w:p>
    <w:p w14:paraId="4F093E9E" w14:textId="77777777" w:rsidR="00EC754D" w:rsidRPr="00D004BC" w:rsidRDefault="00EC754D" w:rsidP="00EC754D">
      <w:pPr>
        <w:pStyle w:val="12"/>
        <w:spacing w:after="0"/>
        <w:ind w:left="-491"/>
        <w:rPr>
          <w:sz w:val="24"/>
          <w:szCs w:val="24"/>
        </w:rPr>
      </w:pPr>
    </w:p>
    <w:p w14:paraId="30B418ED" w14:textId="77777777" w:rsidR="00EC754D" w:rsidRPr="00D004BC" w:rsidRDefault="00EC754D" w:rsidP="00EC754D">
      <w:pPr>
        <w:pStyle w:val="12"/>
        <w:numPr>
          <w:ilvl w:val="0"/>
          <w:numId w:val="6"/>
        </w:numPr>
        <w:spacing w:after="0"/>
        <w:rPr>
          <w:sz w:val="24"/>
          <w:szCs w:val="24"/>
        </w:rPr>
      </w:pPr>
      <w:r w:rsidRPr="00D004BC">
        <w:rPr>
          <w:sz w:val="24"/>
          <w:szCs w:val="24"/>
        </w:rPr>
        <w:t xml:space="preserve">«Новое в пожарном законодательстве», страница сайта «ЗА пожарное ДЕЛО!» </w:t>
      </w:r>
    </w:p>
    <w:p w14:paraId="082D1AA9" w14:textId="77777777" w:rsidR="00EC754D" w:rsidRPr="00D004BC" w:rsidRDefault="00EC754D" w:rsidP="00EC754D">
      <w:pPr>
        <w:pStyle w:val="12"/>
        <w:numPr>
          <w:ilvl w:val="0"/>
          <w:numId w:val="6"/>
        </w:numPr>
        <w:spacing w:after="0"/>
        <w:rPr>
          <w:sz w:val="24"/>
          <w:szCs w:val="24"/>
        </w:rPr>
      </w:pPr>
      <w:hyperlink r:id="rId15" w:history="1">
        <w:r w:rsidRPr="00D004BC">
          <w:rPr>
            <w:rStyle w:val="ae"/>
            <w:sz w:val="24"/>
            <w:szCs w:val="24"/>
          </w:rPr>
          <w:t>http://deathtalker.ucoz.ru/forum/4-3-1</w:t>
        </w:r>
      </w:hyperlink>
    </w:p>
    <w:p w14:paraId="456481B6" w14:textId="77777777" w:rsidR="00EC754D" w:rsidRPr="00D004BC" w:rsidRDefault="00EC754D" w:rsidP="00EC754D">
      <w:pPr>
        <w:pStyle w:val="12"/>
        <w:spacing w:after="0"/>
        <w:ind w:left="-491"/>
        <w:rPr>
          <w:sz w:val="24"/>
          <w:szCs w:val="24"/>
        </w:rPr>
      </w:pPr>
    </w:p>
    <w:p w14:paraId="3BD1056C" w14:textId="77777777" w:rsidR="00EC754D" w:rsidRPr="00D004BC" w:rsidRDefault="00EC754D" w:rsidP="00EC754D">
      <w:pPr>
        <w:pStyle w:val="12"/>
        <w:numPr>
          <w:ilvl w:val="0"/>
          <w:numId w:val="6"/>
        </w:numPr>
        <w:spacing w:after="0"/>
        <w:rPr>
          <w:sz w:val="24"/>
          <w:szCs w:val="24"/>
        </w:rPr>
      </w:pPr>
      <w:r w:rsidRPr="00D004BC">
        <w:rPr>
          <w:sz w:val="24"/>
          <w:szCs w:val="24"/>
        </w:rPr>
        <w:t xml:space="preserve">Порядок разработки планов (схем) эвакуации при пожаре  </w:t>
      </w:r>
    </w:p>
    <w:p w14:paraId="5CC9E60F" w14:textId="77777777" w:rsidR="00EC754D" w:rsidRPr="00D004BC" w:rsidRDefault="00EC754D" w:rsidP="00EC754D">
      <w:pPr>
        <w:pStyle w:val="12"/>
        <w:spacing w:after="0"/>
        <w:ind w:left="-491"/>
        <w:rPr>
          <w:sz w:val="24"/>
          <w:szCs w:val="24"/>
        </w:rPr>
      </w:pPr>
      <w:hyperlink r:id="rId16" w:history="1">
        <w:r w:rsidRPr="00D004BC">
          <w:rPr>
            <w:rStyle w:val="ae"/>
            <w:sz w:val="24"/>
            <w:szCs w:val="24"/>
          </w:rPr>
          <w:t>http://deathtalker.ucoz.ru/load/razrabotka_planov_skhem_ehvakuacii/1-1-0-5</w:t>
        </w:r>
      </w:hyperlink>
    </w:p>
    <w:p w14:paraId="488BC7E2" w14:textId="77777777" w:rsidR="00EC754D" w:rsidRPr="00D004BC" w:rsidRDefault="00EC754D" w:rsidP="00EC754D">
      <w:pPr>
        <w:pStyle w:val="12"/>
        <w:spacing w:after="0"/>
        <w:ind w:left="-491"/>
        <w:rPr>
          <w:sz w:val="24"/>
          <w:szCs w:val="24"/>
        </w:rPr>
      </w:pPr>
    </w:p>
    <w:p w14:paraId="357FFB4D" w14:textId="77777777" w:rsidR="00EC754D" w:rsidRPr="00D004BC" w:rsidRDefault="00EC754D" w:rsidP="00EC754D">
      <w:pPr>
        <w:pStyle w:val="12"/>
        <w:numPr>
          <w:ilvl w:val="0"/>
          <w:numId w:val="6"/>
        </w:numPr>
        <w:spacing w:after="0"/>
        <w:rPr>
          <w:sz w:val="24"/>
          <w:szCs w:val="24"/>
        </w:rPr>
      </w:pPr>
      <w:r w:rsidRPr="00D004BC">
        <w:rPr>
          <w:sz w:val="24"/>
          <w:szCs w:val="24"/>
        </w:rPr>
        <w:t>Коллекция видеороликов на пожарную тематику</w:t>
      </w:r>
    </w:p>
    <w:p w14:paraId="09D8766B" w14:textId="77777777" w:rsidR="00EC754D" w:rsidRPr="00D004BC" w:rsidRDefault="00EC754D" w:rsidP="00EC754D">
      <w:pPr>
        <w:pStyle w:val="12"/>
        <w:spacing w:after="0"/>
        <w:ind w:left="-491"/>
        <w:rPr>
          <w:sz w:val="24"/>
          <w:szCs w:val="24"/>
        </w:rPr>
      </w:pPr>
      <w:hyperlink r:id="rId17" w:history="1">
        <w:r w:rsidRPr="00D004BC">
          <w:rPr>
            <w:rStyle w:val="ae"/>
            <w:sz w:val="24"/>
            <w:szCs w:val="24"/>
          </w:rPr>
          <w:t>http://pojaru.net.ru/stuff/</w:t>
        </w:r>
      </w:hyperlink>
    </w:p>
    <w:p w14:paraId="50439840" w14:textId="77777777" w:rsidR="00EC754D" w:rsidRPr="00D004BC" w:rsidRDefault="00EC754D" w:rsidP="00EC754D">
      <w:pPr>
        <w:pStyle w:val="12"/>
        <w:spacing w:after="0"/>
        <w:ind w:left="-491"/>
        <w:rPr>
          <w:sz w:val="24"/>
          <w:szCs w:val="24"/>
        </w:rPr>
      </w:pPr>
      <w:hyperlink r:id="rId18" w:history="1">
        <w:r w:rsidRPr="00D004BC">
          <w:rPr>
            <w:rStyle w:val="ae"/>
            <w:sz w:val="24"/>
            <w:szCs w:val="24"/>
          </w:rPr>
          <w:t>http://video.yandex.ru/users/bootkiller/collection/3/</w:t>
        </w:r>
      </w:hyperlink>
    </w:p>
    <w:p w14:paraId="4C349DA0" w14:textId="77777777" w:rsidR="00EC754D" w:rsidRPr="00D004BC" w:rsidRDefault="00EC754D" w:rsidP="00EC754D">
      <w:pPr>
        <w:pStyle w:val="12"/>
        <w:spacing w:after="0"/>
        <w:ind w:left="-491"/>
        <w:rPr>
          <w:sz w:val="24"/>
          <w:szCs w:val="24"/>
        </w:rPr>
      </w:pPr>
      <w:hyperlink r:id="rId19" w:history="1">
        <w:r w:rsidRPr="00D004BC">
          <w:rPr>
            <w:rStyle w:val="ae"/>
            <w:sz w:val="24"/>
            <w:szCs w:val="24"/>
          </w:rPr>
          <w:t>http://video.yandex.ru/users/bootkiller/collection/2/</w:t>
        </w:r>
      </w:hyperlink>
    </w:p>
    <w:p w14:paraId="198FDCD1" w14:textId="77777777" w:rsidR="00EC754D" w:rsidRPr="00D004BC" w:rsidRDefault="00EC754D" w:rsidP="00EC754D">
      <w:pPr>
        <w:pStyle w:val="12"/>
        <w:spacing w:after="0"/>
        <w:ind w:left="-491"/>
        <w:rPr>
          <w:sz w:val="24"/>
          <w:szCs w:val="24"/>
        </w:rPr>
      </w:pPr>
      <w:hyperlink r:id="rId20" w:history="1">
        <w:r w:rsidRPr="00D004BC">
          <w:rPr>
            <w:rStyle w:val="ae"/>
            <w:sz w:val="24"/>
            <w:szCs w:val="24"/>
          </w:rPr>
          <w:t>http://video.yandex.ru/users/bootkiller/collection/2/?p=0</w:t>
        </w:r>
      </w:hyperlink>
    </w:p>
    <w:p w14:paraId="3F1701A9" w14:textId="77777777" w:rsidR="00EC754D" w:rsidRPr="00D004BC" w:rsidRDefault="00EC754D" w:rsidP="00EC754D">
      <w:pPr>
        <w:pStyle w:val="12"/>
        <w:spacing w:after="0"/>
        <w:ind w:left="-491"/>
        <w:rPr>
          <w:sz w:val="24"/>
          <w:szCs w:val="24"/>
        </w:rPr>
      </w:pPr>
      <w:hyperlink r:id="rId21" w:history="1">
        <w:r w:rsidRPr="00D004BC">
          <w:rPr>
            <w:rStyle w:val="ae"/>
            <w:sz w:val="24"/>
            <w:szCs w:val="24"/>
          </w:rPr>
          <w:t>http://video.yandex.ru/users/bootkiller/collection/2/?p=1</w:t>
        </w:r>
      </w:hyperlink>
    </w:p>
    <w:p w14:paraId="70A79206" w14:textId="77777777" w:rsidR="00EC754D" w:rsidRPr="00D004BC" w:rsidRDefault="00EC754D" w:rsidP="00EC754D">
      <w:pPr>
        <w:pStyle w:val="12"/>
        <w:spacing w:after="0"/>
        <w:ind w:left="-491"/>
        <w:rPr>
          <w:sz w:val="24"/>
          <w:szCs w:val="24"/>
        </w:rPr>
      </w:pPr>
      <w:hyperlink r:id="rId22" w:history="1">
        <w:r w:rsidRPr="00D004BC">
          <w:rPr>
            <w:rStyle w:val="ae"/>
            <w:sz w:val="24"/>
            <w:szCs w:val="24"/>
          </w:rPr>
          <w:t>http://video.yandex.ru/users/bootkiller/collection/2/?p=2</w:t>
        </w:r>
      </w:hyperlink>
    </w:p>
    <w:p w14:paraId="6799E404" w14:textId="77777777" w:rsidR="00EC754D" w:rsidRPr="00D004BC" w:rsidRDefault="00EC754D" w:rsidP="00EC754D">
      <w:pPr>
        <w:pStyle w:val="12"/>
        <w:spacing w:after="0"/>
        <w:ind w:left="-491"/>
        <w:rPr>
          <w:sz w:val="24"/>
          <w:szCs w:val="24"/>
        </w:rPr>
      </w:pPr>
      <w:hyperlink r:id="rId23" w:history="1">
        <w:r w:rsidRPr="00D004BC">
          <w:rPr>
            <w:rStyle w:val="ae"/>
            <w:sz w:val="24"/>
            <w:szCs w:val="24"/>
          </w:rPr>
          <w:t>http://video.yandex.ru/users/bootkiller/collection/2/?p=3</w:t>
        </w:r>
      </w:hyperlink>
    </w:p>
    <w:p w14:paraId="15CD66C4" w14:textId="77777777" w:rsidR="00EC754D" w:rsidRPr="00D004BC" w:rsidRDefault="00EC754D" w:rsidP="00EC754D">
      <w:pPr>
        <w:pStyle w:val="12"/>
        <w:spacing w:after="0"/>
        <w:ind w:left="-491"/>
        <w:rPr>
          <w:sz w:val="24"/>
          <w:szCs w:val="24"/>
        </w:rPr>
      </w:pPr>
    </w:p>
    <w:p w14:paraId="03EC239B" w14:textId="77777777" w:rsidR="00EC754D" w:rsidRPr="00D004BC" w:rsidRDefault="00EC754D" w:rsidP="00EC754D">
      <w:pPr>
        <w:pStyle w:val="12"/>
        <w:numPr>
          <w:ilvl w:val="0"/>
          <w:numId w:val="6"/>
        </w:numPr>
        <w:spacing w:after="0"/>
        <w:rPr>
          <w:sz w:val="24"/>
          <w:szCs w:val="24"/>
        </w:rPr>
      </w:pPr>
      <w:r w:rsidRPr="00D004BC">
        <w:rPr>
          <w:sz w:val="24"/>
          <w:szCs w:val="24"/>
        </w:rPr>
        <w:t>Энциклопедия пожарной безопасности (сборник информационных тематических статей)</w:t>
      </w:r>
    </w:p>
    <w:p w14:paraId="151E9FD8" w14:textId="77777777" w:rsidR="00EC754D" w:rsidRPr="00D004BC" w:rsidRDefault="00EC754D" w:rsidP="003A5DBE">
      <w:pPr>
        <w:pStyle w:val="12"/>
        <w:spacing w:after="0"/>
        <w:ind w:left="-491"/>
        <w:rPr>
          <w:sz w:val="24"/>
          <w:szCs w:val="24"/>
        </w:rPr>
      </w:pPr>
      <w:hyperlink r:id="rId24" w:history="1">
        <w:r w:rsidRPr="00D004BC">
          <w:rPr>
            <w:rStyle w:val="ae"/>
            <w:sz w:val="24"/>
            <w:szCs w:val="24"/>
          </w:rPr>
          <w:t>http://pozhproekt.ru/enciklopediya</w:t>
        </w:r>
      </w:hyperlink>
    </w:p>
    <w:p w14:paraId="52E6CD3A" w14:textId="77777777" w:rsidR="003A5DBE" w:rsidRPr="00D004BC" w:rsidRDefault="003A5DBE" w:rsidP="003A5DBE">
      <w:pPr>
        <w:pStyle w:val="12"/>
        <w:spacing w:after="0"/>
        <w:ind w:left="-491"/>
        <w:rPr>
          <w:sz w:val="24"/>
          <w:szCs w:val="24"/>
        </w:rPr>
      </w:pPr>
    </w:p>
    <w:p w14:paraId="7B5C06E7" w14:textId="77777777" w:rsidR="00EC754D" w:rsidRPr="00D004BC" w:rsidRDefault="00EC754D" w:rsidP="00EC754D">
      <w:pPr>
        <w:pStyle w:val="12"/>
        <w:numPr>
          <w:ilvl w:val="0"/>
          <w:numId w:val="6"/>
        </w:numPr>
        <w:spacing w:after="0"/>
        <w:rPr>
          <w:sz w:val="24"/>
          <w:szCs w:val="24"/>
        </w:rPr>
      </w:pPr>
      <w:r w:rsidRPr="00D004BC">
        <w:rPr>
          <w:sz w:val="24"/>
          <w:szCs w:val="24"/>
        </w:rPr>
        <w:lastRenderedPageBreak/>
        <w:t xml:space="preserve">Сайт СПС Консультант Плюс </w:t>
      </w:r>
      <w:hyperlink r:id="rId25" w:history="1">
        <w:r w:rsidRPr="00D004BC">
          <w:rPr>
            <w:rStyle w:val="ae"/>
            <w:sz w:val="24"/>
            <w:szCs w:val="24"/>
            <w:lang w:val="en-US"/>
          </w:rPr>
          <w:t>www</w:t>
        </w:r>
        <w:r w:rsidRPr="00D004BC">
          <w:rPr>
            <w:rStyle w:val="ae"/>
            <w:sz w:val="24"/>
            <w:szCs w:val="24"/>
          </w:rPr>
          <w:t>.</w:t>
        </w:r>
        <w:r w:rsidRPr="00D004BC">
          <w:rPr>
            <w:rStyle w:val="ae"/>
            <w:sz w:val="24"/>
            <w:szCs w:val="24"/>
            <w:lang w:val="en-US"/>
          </w:rPr>
          <w:t>consultant</w:t>
        </w:r>
        <w:r w:rsidRPr="00D004BC">
          <w:rPr>
            <w:rStyle w:val="ae"/>
            <w:sz w:val="24"/>
            <w:szCs w:val="24"/>
          </w:rPr>
          <w:t>.</w:t>
        </w:r>
        <w:r w:rsidRPr="00D004BC">
          <w:rPr>
            <w:rStyle w:val="ae"/>
            <w:sz w:val="24"/>
            <w:szCs w:val="24"/>
            <w:lang w:val="en-US"/>
          </w:rPr>
          <w:t>ru</w:t>
        </w:r>
      </w:hyperlink>
    </w:p>
    <w:p w14:paraId="1481CE25" w14:textId="77777777" w:rsidR="00EC754D" w:rsidRPr="00D004BC" w:rsidRDefault="00EC754D" w:rsidP="00D43EA2">
      <w:pPr>
        <w:rPr>
          <w:rFonts w:ascii="Times New Roman" w:hAnsi="Times New Roman"/>
          <w:b/>
          <w:sz w:val="24"/>
          <w:szCs w:val="24"/>
          <w:u w:val="single"/>
        </w:rPr>
      </w:pPr>
    </w:p>
    <w:p w14:paraId="4B049F01" w14:textId="77777777" w:rsidR="00D43EA2" w:rsidRPr="00D004BC" w:rsidRDefault="00D43EA2" w:rsidP="005D1DF9">
      <w:pPr>
        <w:spacing w:after="0" w:line="240" w:lineRule="auto"/>
        <w:ind w:left="435"/>
        <w:jc w:val="center"/>
        <w:rPr>
          <w:rFonts w:ascii="Times New Roman" w:hAnsi="Times New Roman"/>
          <w:b/>
          <w:sz w:val="24"/>
          <w:szCs w:val="24"/>
        </w:rPr>
      </w:pPr>
      <w:bookmarkStart w:id="10" w:name="_Hlk177478342"/>
      <w:r w:rsidRPr="00D004BC">
        <w:rPr>
          <w:rFonts w:ascii="Times New Roman" w:hAnsi="Times New Roman"/>
          <w:b/>
          <w:sz w:val="24"/>
          <w:szCs w:val="24"/>
        </w:rPr>
        <w:t>ОЦЕНКА КАЧЕСТВА ОСВОЕНИЯ ПРОГРАММЫ</w:t>
      </w:r>
    </w:p>
    <w:p w14:paraId="0B54B977" w14:textId="77777777" w:rsidR="00756A6C" w:rsidRPr="00D004BC" w:rsidRDefault="00756A6C" w:rsidP="00756A6C">
      <w:pPr>
        <w:spacing w:after="0" w:line="240" w:lineRule="auto"/>
        <w:ind w:left="435"/>
        <w:jc w:val="center"/>
        <w:rPr>
          <w:rFonts w:ascii="Times New Roman" w:hAnsi="Times New Roman"/>
          <w:b/>
          <w:sz w:val="24"/>
          <w:szCs w:val="24"/>
        </w:rPr>
      </w:pPr>
    </w:p>
    <w:p w14:paraId="4C5BC460" w14:textId="77777777" w:rsidR="00D43EA2" w:rsidRPr="00D004BC" w:rsidRDefault="00D43EA2" w:rsidP="00D43EA2">
      <w:pPr>
        <w:spacing w:after="0" w:line="240" w:lineRule="auto"/>
        <w:ind w:left="40" w:firstLine="522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 xml:space="preserve">Оценка качества освоения программы проводится в отношении соответствия результатов освоения программы заявленным целям и планируемым результатам обучения. </w:t>
      </w:r>
    </w:p>
    <w:p w14:paraId="77896EEA" w14:textId="77777777" w:rsidR="003A5DBE" w:rsidRPr="00D004BC" w:rsidRDefault="003A5DBE" w:rsidP="003A5DBE">
      <w:pPr>
        <w:widowControl w:val="0"/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sz w:val="24"/>
          <w:szCs w:val="24"/>
          <w:lang w:eastAsia="ru-RU"/>
        </w:rPr>
        <w:t>Оценка качества освоения Программы включает текущий контроль успеваемости, промежуточную аттестацию по каждому разделу Программы и итоговую аттестацию.</w:t>
      </w:r>
    </w:p>
    <w:p w14:paraId="6E70F141" w14:textId="77777777" w:rsidR="003A5DBE" w:rsidRPr="00D004BC" w:rsidRDefault="003A5DBE" w:rsidP="003A5DBE">
      <w:pPr>
        <w:widowControl w:val="0"/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sz w:val="24"/>
          <w:szCs w:val="24"/>
          <w:lang w:eastAsia="ru-RU"/>
        </w:rPr>
        <w:t>Формы текущего контроля успеваемости - собеседование, формы  промежуточной аттестации слушателей - зачет в форме тестирования.</w:t>
      </w:r>
    </w:p>
    <w:p w14:paraId="7DE43A54" w14:textId="77777777" w:rsidR="003A5DBE" w:rsidRPr="00D004BC" w:rsidRDefault="00D43EA2" w:rsidP="00D43EA2">
      <w:pPr>
        <w:spacing w:after="0" w:line="240" w:lineRule="auto"/>
        <w:ind w:left="40" w:firstLine="522"/>
        <w:jc w:val="both"/>
        <w:rPr>
          <w:rFonts w:ascii="Times New Roman" w:hAnsi="Times New Roman"/>
          <w:sz w:val="24"/>
          <w:szCs w:val="24"/>
        </w:rPr>
      </w:pPr>
      <w:r w:rsidRPr="00D004BC">
        <w:rPr>
          <w:rFonts w:ascii="Times New Roman" w:hAnsi="Times New Roman"/>
          <w:sz w:val="24"/>
          <w:szCs w:val="24"/>
        </w:rPr>
        <w:t xml:space="preserve">Итоговая аттестация по программе проводится в форме зачета в форме тестирования. </w:t>
      </w:r>
      <w:r w:rsidR="003A5DBE" w:rsidRPr="00D004BC">
        <w:rPr>
          <w:rFonts w:ascii="Times New Roman" w:hAnsi="Times New Roman"/>
          <w:sz w:val="24"/>
          <w:szCs w:val="24"/>
        </w:rPr>
        <w:t xml:space="preserve"> </w:t>
      </w:r>
    </w:p>
    <w:p w14:paraId="0CD8B248" w14:textId="77777777" w:rsidR="00706347" w:rsidRDefault="00706347" w:rsidP="00D43EA2">
      <w:pPr>
        <w:spacing w:after="0" w:line="240" w:lineRule="auto"/>
        <w:ind w:left="40" w:firstLine="522"/>
        <w:jc w:val="both"/>
        <w:rPr>
          <w:rFonts w:ascii="Times New Roman" w:hAnsi="Times New Roman"/>
          <w:sz w:val="24"/>
          <w:szCs w:val="24"/>
        </w:rPr>
      </w:pPr>
    </w:p>
    <w:bookmarkEnd w:id="10"/>
    <w:p w14:paraId="53011515" w14:textId="77777777" w:rsidR="00336731" w:rsidRPr="00D004BC" w:rsidRDefault="00336731" w:rsidP="00D43EA2">
      <w:pPr>
        <w:spacing w:after="0" w:line="240" w:lineRule="auto"/>
        <w:ind w:left="40" w:firstLine="522"/>
        <w:jc w:val="both"/>
        <w:rPr>
          <w:rFonts w:ascii="Times New Roman" w:hAnsi="Times New Roman"/>
          <w:sz w:val="24"/>
          <w:szCs w:val="24"/>
        </w:rPr>
      </w:pPr>
    </w:p>
    <w:p w14:paraId="5FFF8936" w14:textId="210CCB10" w:rsidR="00706347" w:rsidRPr="00CE670B" w:rsidRDefault="005D1DF9" w:rsidP="00706347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Оценочные средства</w:t>
      </w:r>
      <w:r w:rsidR="00706347">
        <w:rPr>
          <w:rFonts w:ascii="Times New Roman" w:hAnsi="Times New Roman"/>
          <w:b/>
          <w:i/>
          <w:sz w:val="24"/>
          <w:szCs w:val="24"/>
        </w:rPr>
        <w:t xml:space="preserve"> д</w:t>
      </w:r>
      <w:r w:rsidR="00706347" w:rsidRPr="00CE670B">
        <w:rPr>
          <w:rFonts w:ascii="Times New Roman" w:hAnsi="Times New Roman"/>
          <w:b/>
          <w:i/>
          <w:sz w:val="24"/>
          <w:szCs w:val="24"/>
        </w:rPr>
        <w:t>ля проведения промежуточной аттестации</w:t>
      </w:r>
    </w:p>
    <w:p w14:paraId="703C2C20" w14:textId="77777777" w:rsidR="00706347" w:rsidRPr="00CE670B" w:rsidRDefault="00706347" w:rsidP="00706347">
      <w:pPr>
        <w:widowControl w:val="0"/>
        <w:spacing w:before="5" w:after="0" w:line="233" w:lineRule="auto"/>
        <w:ind w:right="-2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Модуль 1.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 xml:space="preserve"> О</w:t>
      </w:r>
      <w:r w:rsidRPr="00CE670B">
        <w:rPr>
          <w:rFonts w:ascii="Times New Roman" w:hAnsi="Times New Roman"/>
          <w:b/>
          <w:bCs/>
          <w:color w:val="000000"/>
          <w:spacing w:val="-3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ан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зац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ные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ос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овы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обе</w:t>
      </w:r>
      <w:r w:rsidRPr="00CE670B"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>с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че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>ж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безо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ас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ос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и</w:t>
      </w:r>
    </w:p>
    <w:p w14:paraId="4F75BBC3" w14:textId="77777777" w:rsidR="00706347" w:rsidRPr="00CE670B" w:rsidRDefault="00706347" w:rsidP="00706347">
      <w:pPr>
        <w:widowControl w:val="0"/>
        <w:spacing w:after="0" w:line="241" w:lineRule="auto"/>
        <w:ind w:right="284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За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z w:val="24"/>
          <w:szCs w:val="24"/>
        </w:rPr>
        <w:t>ст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ф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ци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ии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ис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емы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бес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че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ас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ст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?</w:t>
      </w:r>
    </w:p>
    <w:p w14:paraId="72B116A8" w14:textId="77777777" w:rsidR="00706347" w:rsidRPr="00CE670B" w:rsidRDefault="00706347" w:rsidP="00706347">
      <w:pPr>
        <w:widowControl w:val="0"/>
        <w:spacing w:after="0" w:line="241" w:lineRule="auto"/>
        <w:ind w:left="850" w:right="922" w:hanging="28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т,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фе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раль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аны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10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ла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ы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ласт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ъе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Ф</w:t>
      </w:r>
      <w:r w:rsidRPr="00CE670B">
        <w:rPr>
          <w:rFonts w:ascii="Times New Roman" w:hAnsi="Times New Roman"/>
          <w:color w:val="000000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ы мес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правле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</w:p>
    <w:p w14:paraId="0EBF1DAD" w14:textId="77777777" w:rsidR="00706347" w:rsidRPr="00CE670B" w:rsidRDefault="00706347" w:rsidP="00706347">
      <w:pPr>
        <w:widowControl w:val="0"/>
        <w:spacing w:after="0" w:line="242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z w:val="24"/>
          <w:szCs w:val="24"/>
        </w:rPr>
        <w:t>ст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</w:p>
    <w:p w14:paraId="54E22607" w14:textId="77777777" w:rsidR="00706347" w:rsidRPr="00CE670B" w:rsidRDefault="00706347" w:rsidP="00706347">
      <w:pPr>
        <w:widowControl w:val="0"/>
        <w:spacing w:after="0" w:line="237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т,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</w:p>
    <w:p w14:paraId="02D9AC85" w14:textId="77777777" w:rsidR="00706347" w:rsidRPr="00CE670B" w:rsidRDefault="00706347" w:rsidP="00706347">
      <w:pPr>
        <w:widowControl w:val="0"/>
        <w:spacing w:after="0" w:line="241" w:lineRule="auto"/>
        <w:ind w:right="476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оз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иро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де</w:t>
      </w:r>
      <w:r w:rsidRPr="00CE670B">
        <w:rPr>
          <w:rFonts w:ascii="Times New Roman" w:hAnsi="Times New Roman"/>
          <w:color w:val="000000"/>
          <w:sz w:val="24"/>
          <w:szCs w:val="24"/>
        </w:rPr>
        <w:t>лен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ы?</w:t>
      </w:r>
    </w:p>
    <w:p w14:paraId="4711DC98" w14:textId="77777777" w:rsidR="00706347" w:rsidRDefault="00706347" w:rsidP="00706347">
      <w:pPr>
        <w:widowControl w:val="0"/>
        <w:spacing w:after="0" w:line="241" w:lineRule="auto"/>
        <w:ind w:left="567" w:right="566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тел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и </w:t>
      </w:r>
    </w:p>
    <w:p w14:paraId="73BC12DA" w14:textId="0D606BBD" w:rsidR="00706347" w:rsidRPr="00CE670B" w:rsidRDefault="00706347" w:rsidP="00706347">
      <w:pPr>
        <w:widowControl w:val="0"/>
        <w:spacing w:after="0" w:line="241" w:lineRule="auto"/>
        <w:ind w:left="567" w:right="566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</w:p>
    <w:p w14:paraId="112C194E" w14:textId="77777777" w:rsidR="00706347" w:rsidRPr="00CE670B" w:rsidRDefault="00706347" w:rsidP="00706347">
      <w:pPr>
        <w:widowControl w:val="0"/>
        <w:spacing w:after="0" w:line="242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фс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pacing w:val="3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</w:p>
    <w:p w14:paraId="63D3834D" w14:textId="77777777" w:rsidR="00706347" w:rsidRPr="00CE670B" w:rsidRDefault="00706347" w:rsidP="00706347">
      <w:pPr>
        <w:widowControl w:val="0"/>
        <w:spacing w:after="0" w:line="237" w:lineRule="auto"/>
        <w:ind w:right="13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За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чей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сче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да</w:t>
      </w:r>
      <w:r w:rsidRPr="00CE670B">
        <w:rPr>
          <w:rFonts w:ascii="Times New Roman" w:hAnsi="Times New Roman"/>
          <w:color w:val="000000"/>
          <w:sz w:val="24"/>
          <w:szCs w:val="24"/>
        </w:rPr>
        <w:t>тель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ан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печи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ь по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ш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CE670B">
        <w:rPr>
          <w:rFonts w:ascii="Times New Roman" w:hAnsi="Times New Roman"/>
          <w:color w:val="000000"/>
          <w:sz w:val="24"/>
          <w:szCs w:val="24"/>
        </w:rPr>
        <w:t>ик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ве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бес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че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зо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?</w:t>
      </w:r>
    </w:p>
    <w:p w14:paraId="58609C7E" w14:textId="77777777" w:rsidR="00706347" w:rsidRDefault="00706347" w:rsidP="00706347">
      <w:pPr>
        <w:widowControl w:val="0"/>
        <w:spacing w:after="0" w:line="238" w:lineRule="auto"/>
        <w:ind w:left="567" w:right="6369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За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сч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ци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44610321" w14:textId="40D8CDEC" w:rsidR="00706347" w:rsidRPr="00CE670B" w:rsidRDefault="00706347" w:rsidP="00706347">
      <w:pPr>
        <w:widowControl w:val="0"/>
        <w:spacing w:after="0" w:line="238" w:lineRule="auto"/>
        <w:ind w:left="567" w:right="6369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За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сч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</w:p>
    <w:p w14:paraId="58C1E0E1" w14:textId="77777777" w:rsidR="00706347" w:rsidRPr="00CE670B" w:rsidRDefault="00706347" w:rsidP="00706347">
      <w:pPr>
        <w:widowControl w:val="0"/>
        <w:spacing w:after="0" w:line="237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За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сч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ст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ик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че</w:t>
      </w:r>
      <w:r w:rsidRPr="00CE670B">
        <w:rPr>
          <w:rFonts w:ascii="Times New Roman" w:hAnsi="Times New Roman"/>
          <w:color w:val="000000"/>
          <w:sz w:val="24"/>
          <w:szCs w:val="24"/>
        </w:rPr>
        <w:t>ние</w:t>
      </w:r>
    </w:p>
    <w:p w14:paraId="20DCF40D" w14:textId="77777777" w:rsidR="00706347" w:rsidRPr="00CE670B" w:rsidRDefault="00706347" w:rsidP="00706347">
      <w:pPr>
        <w:widowControl w:val="0"/>
        <w:spacing w:after="0" w:line="241" w:lineRule="auto"/>
        <w:ind w:right="1247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4.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тся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сть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ф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лен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рнала</w:t>
      </w:r>
      <w:r w:rsidRPr="00CE670B"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п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ых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ст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z w:val="24"/>
          <w:szCs w:val="24"/>
        </w:rPr>
        <w:t>ле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тро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м в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де</w:t>
      </w:r>
      <w:r w:rsidRPr="00CE670B">
        <w:rPr>
          <w:rFonts w:ascii="Times New Roman" w:hAnsi="Times New Roman"/>
          <w:color w:val="000000"/>
          <w:sz w:val="24"/>
          <w:szCs w:val="24"/>
        </w:rPr>
        <w:t>?</w:t>
      </w:r>
    </w:p>
    <w:p w14:paraId="578B682B" w14:textId="77777777" w:rsidR="00706347" w:rsidRPr="00CE670B" w:rsidRDefault="00706347" w:rsidP="00706347">
      <w:pPr>
        <w:widowControl w:val="0"/>
        <w:spacing w:after="0" w:line="242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скае</w:t>
      </w:r>
      <w:r w:rsidRPr="00CE670B">
        <w:rPr>
          <w:rFonts w:ascii="Times New Roman" w:hAnsi="Times New Roman"/>
          <w:color w:val="000000"/>
          <w:sz w:val="24"/>
          <w:szCs w:val="24"/>
        </w:rPr>
        <w:t>тся</w:t>
      </w:r>
    </w:p>
    <w:p w14:paraId="1A282479" w14:textId="77777777" w:rsidR="00706347" w:rsidRPr="00CE670B" w:rsidRDefault="00706347" w:rsidP="00706347">
      <w:pPr>
        <w:widowControl w:val="0"/>
        <w:spacing w:after="0" w:line="238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т,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е 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ск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ется</w:t>
      </w:r>
    </w:p>
    <w:p w14:paraId="110BEA2F" w14:textId="77777777" w:rsidR="00706347" w:rsidRPr="00CE670B" w:rsidRDefault="00706347" w:rsidP="00706347">
      <w:pPr>
        <w:widowControl w:val="0"/>
        <w:spacing w:after="0" w:line="242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тся,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тд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ль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онах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ка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ве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пи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п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</w:p>
    <w:p w14:paraId="1123D7B5" w14:textId="77777777" w:rsidR="00706347" w:rsidRPr="00CE670B" w:rsidRDefault="00706347" w:rsidP="00706347">
      <w:pPr>
        <w:widowControl w:val="0"/>
        <w:spacing w:after="0" w:line="237" w:lineRule="auto"/>
        <w:ind w:right="374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5.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Как</w:t>
      </w:r>
      <w:r w:rsidRPr="00CE670B">
        <w:rPr>
          <w:rFonts w:ascii="Times New Roman" w:hAnsi="Times New Roman"/>
          <w:color w:val="000000"/>
          <w:sz w:val="24"/>
          <w:szCs w:val="24"/>
        </w:rPr>
        <w:t>ов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ла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ан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ац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-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че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ск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ер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ас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ст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?</w:t>
      </w:r>
    </w:p>
    <w:p w14:paraId="61CE24D1" w14:textId="77777777" w:rsidR="00706347" w:rsidRDefault="00706347" w:rsidP="00706347">
      <w:pPr>
        <w:widowControl w:val="0"/>
        <w:spacing w:after="0" w:line="240" w:lineRule="auto"/>
        <w:ind w:left="567" w:right="7811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5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лет </w:t>
      </w:r>
    </w:p>
    <w:p w14:paraId="63618D34" w14:textId="77777777" w:rsidR="00706347" w:rsidRDefault="00706347" w:rsidP="00706347">
      <w:pPr>
        <w:widowControl w:val="0"/>
        <w:spacing w:after="0" w:line="240" w:lineRule="auto"/>
        <w:ind w:left="567" w:right="7811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1</w:t>
      </w:r>
      <w:r w:rsidRPr="00CE670B">
        <w:rPr>
          <w:rFonts w:ascii="Times New Roman" w:hAnsi="Times New Roman"/>
          <w:color w:val="000000"/>
          <w:sz w:val="24"/>
          <w:szCs w:val="24"/>
        </w:rPr>
        <w:t>0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лет </w:t>
      </w:r>
    </w:p>
    <w:p w14:paraId="2716EAEF" w14:textId="3C67562B" w:rsidR="00706347" w:rsidRPr="00CE670B" w:rsidRDefault="00706347" w:rsidP="00706347">
      <w:pPr>
        <w:widowControl w:val="0"/>
        <w:spacing w:after="0" w:line="240" w:lineRule="auto"/>
        <w:ind w:left="567" w:right="7811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2</w:t>
      </w:r>
      <w:r w:rsidRPr="00CE670B">
        <w:rPr>
          <w:rFonts w:ascii="Times New Roman" w:hAnsi="Times New Roman"/>
          <w:color w:val="000000"/>
          <w:sz w:val="24"/>
          <w:szCs w:val="24"/>
        </w:rPr>
        <w:t>5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лет</w:t>
      </w:r>
    </w:p>
    <w:p w14:paraId="353FA4CC" w14:textId="77777777" w:rsidR="00706347" w:rsidRPr="00CE670B" w:rsidRDefault="00706347" w:rsidP="00706347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65A1F502" w14:textId="77777777" w:rsidR="00706347" w:rsidRPr="00CE670B" w:rsidRDefault="00706347" w:rsidP="00706347">
      <w:pPr>
        <w:widowControl w:val="0"/>
        <w:spacing w:after="0" w:line="233" w:lineRule="auto"/>
        <w:ind w:right="-2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E670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1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.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1. Госу</w:t>
      </w: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в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ое</w:t>
      </w:r>
      <w:r w:rsidRPr="00CE670B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у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ли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ова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ни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об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л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>ж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рн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безо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ас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ос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и</w:t>
      </w:r>
    </w:p>
    <w:p w14:paraId="114131D5" w14:textId="77777777" w:rsidR="00706347" w:rsidRPr="00CE670B" w:rsidRDefault="00706347" w:rsidP="00706347">
      <w:pPr>
        <w:widowControl w:val="0"/>
        <w:spacing w:after="0" w:line="241" w:lineRule="auto"/>
        <w:ind w:right="284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За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z w:val="24"/>
          <w:szCs w:val="24"/>
        </w:rPr>
        <w:t>ст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ф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ци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ии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ис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емы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бес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че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ас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ст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?</w:t>
      </w:r>
    </w:p>
    <w:p w14:paraId="0D2185A2" w14:textId="77777777" w:rsidR="00706347" w:rsidRPr="00CE670B" w:rsidRDefault="00706347" w:rsidP="00706347">
      <w:pPr>
        <w:widowControl w:val="0"/>
        <w:spacing w:after="0" w:line="241" w:lineRule="auto"/>
        <w:ind w:left="850" w:right="924" w:hanging="28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т,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фе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раль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аны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ос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дарс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й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ла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ганы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ласт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ъе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Ф</w:t>
      </w:r>
      <w:r w:rsidRPr="00CE670B">
        <w:rPr>
          <w:rFonts w:ascii="Times New Roman" w:hAnsi="Times New Roman"/>
          <w:color w:val="000000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ы мес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но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пра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ле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</w:p>
    <w:p w14:paraId="5A1055BE" w14:textId="77777777" w:rsidR="00706347" w:rsidRPr="00CE670B" w:rsidRDefault="00706347" w:rsidP="00706347">
      <w:pPr>
        <w:widowControl w:val="0"/>
        <w:spacing w:after="0" w:line="242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z w:val="24"/>
          <w:szCs w:val="24"/>
        </w:rPr>
        <w:t>ст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</w:p>
    <w:p w14:paraId="3FB63536" w14:textId="77777777" w:rsidR="00706347" w:rsidRPr="00CE670B" w:rsidRDefault="00706347" w:rsidP="00706347">
      <w:pPr>
        <w:widowControl w:val="0"/>
        <w:spacing w:after="0" w:line="237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т,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</w:p>
    <w:p w14:paraId="4C2434A1" w14:textId="77777777" w:rsidR="00706347" w:rsidRPr="00CE670B" w:rsidRDefault="00706347" w:rsidP="00706347">
      <w:pPr>
        <w:widowControl w:val="0"/>
        <w:spacing w:after="0" w:line="242" w:lineRule="auto"/>
        <w:ind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6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Кто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се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етст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10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ш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ре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й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ас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?</w:t>
      </w:r>
    </w:p>
    <w:p w14:paraId="2403E06D" w14:textId="77777777" w:rsidR="00706347" w:rsidRPr="00CE670B" w:rsidRDefault="00706347" w:rsidP="00706347">
      <w:pPr>
        <w:widowControl w:val="0"/>
        <w:spacing w:after="0" w:line="237" w:lineRule="auto"/>
        <w:ind w:left="850" w:right="197" w:hanging="28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бс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z w:val="24"/>
          <w:szCs w:val="24"/>
        </w:rPr>
        <w:t>ест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10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ой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ла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ли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а, 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че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ла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ет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z w:val="24"/>
          <w:szCs w:val="24"/>
        </w:rPr>
        <w:t>ся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или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z w:val="24"/>
          <w:szCs w:val="24"/>
        </w:rPr>
        <w:t>ся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z w:val="24"/>
          <w:szCs w:val="24"/>
        </w:rPr>
        <w:t>ес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м</w:t>
      </w:r>
    </w:p>
    <w:p w14:paraId="43C58A91" w14:textId="77777777" w:rsidR="00706347" w:rsidRPr="00CE670B" w:rsidRDefault="00706347" w:rsidP="00706347">
      <w:pPr>
        <w:widowControl w:val="0"/>
        <w:spacing w:after="0" w:line="237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lastRenderedPageBreak/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ол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бс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z w:val="24"/>
          <w:szCs w:val="24"/>
        </w:rPr>
        <w:t>ес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</w:p>
    <w:p w14:paraId="0C61B5C5" w14:textId="77777777" w:rsidR="00706347" w:rsidRPr="00CE670B" w:rsidRDefault="00706347" w:rsidP="00706347">
      <w:pPr>
        <w:widowControl w:val="0"/>
        <w:spacing w:after="0" w:line="241" w:lineRule="auto"/>
        <w:ind w:left="850" w:right="972" w:hanging="28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ол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иц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чен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ые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вла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z w:val="24"/>
          <w:szCs w:val="24"/>
        </w:rPr>
        <w:t>ся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и</w:t>
      </w:r>
      <w:r w:rsidRPr="00CE670B">
        <w:rPr>
          <w:rFonts w:ascii="Times New Roman" w:hAnsi="Times New Roman"/>
          <w:color w:val="000000"/>
          <w:sz w:val="24"/>
          <w:szCs w:val="24"/>
        </w:rPr>
        <w:t>ли 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z w:val="24"/>
          <w:szCs w:val="24"/>
        </w:rPr>
        <w:t>ся и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м</w:t>
      </w:r>
    </w:p>
    <w:p w14:paraId="46B0470E" w14:textId="77777777" w:rsidR="00706347" w:rsidRDefault="00706347" w:rsidP="00706347">
      <w:pPr>
        <w:widowControl w:val="0"/>
        <w:spacing w:after="0" w:line="241" w:lineRule="auto"/>
        <w:ind w:left="567" w:right="234" w:hanging="566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Как</w:t>
      </w:r>
      <w:r w:rsidRPr="00CE670B">
        <w:rPr>
          <w:rFonts w:ascii="Times New Roman" w:hAnsi="Times New Roman"/>
          <w:color w:val="000000"/>
          <w:sz w:val="24"/>
          <w:szCs w:val="24"/>
        </w:rPr>
        <w:t>ов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мер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ш</w:t>
      </w:r>
      <w:r w:rsidRPr="00CE670B">
        <w:rPr>
          <w:rFonts w:ascii="Times New Roman" w:hAnsi="Times New Roman"/>
          <w:color w:val="000000"/>
          <w:sz w:val="24"/>
          <w:szCs w:val="24"/>
        </w:rPr>
        <w:t>тра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ля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ан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z w:val="24"/>
          <w:szCs w:val="24"/>
        </w:rPr>
        <w:t>ий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на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0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6"/>
          <w:w w:val="99"/>
          <w:sz w:val="24"/>
          <w:szCs w:val="24"/>
        </w:rPr>
        <w:t>ш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п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ви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й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ас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ст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? </w:t>
      </w:r>
    </w:p>
    <w:p w14:paraId="1B86F8EC" w14:textId="3072FF13" w:rsidR="00706347" w:rsidRPr="00CE670B" w:rsidRDefault="00706347" w:rsidP="00706347">
      <w:pPr>
        <w:widowControl w:val="0"/>
        <w:spacing w:after="0" w:line="241" w:lineRule="auto"/>
        <w:ind w:left="567" w:right="234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Ш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траф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ет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б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ть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да</w:t>
      </w:r>
      <w:r w:rsidRPr="00CE670B">
        <w:rPr>
          <w:rFonts w:ascii="Times New Roman" w:hAnsi="Times New Roman"/>
          <w:color w:val="000000"/>
          <w:sz w:val="24"/>
          <w:szCs w:val="24"/>
        </w:rPr>
        <w:t>н</w:t>
      </w:r>
    </w:p>
    <w:p w14:paraId="24082B9C" w14:textId="77777777" w:rsidR="00706347" w:rsidRPr="00CE670B" w:rsidRDefault="00706347" w:rsidP="00706347">
      <w:pPr>
        <w:widowControl w:val="0"/>
        <w:spacing w:after="0" w:line="242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2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000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3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000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.</w:t>
      </w:r>
    </w:p>
    <w:p w14:paraId="687DCA26" w14:textId="77777777" w:rsidR="00706347" w:rsidRPr="00CE670B" w:rsidRDefault="00706347" w:rsidP="00706347">
      <w:pPr>
        <w:widowControl w:val="0"/>
        <w:spacing w:after="0" w:line="238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150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000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200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000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.</w:t>
      </w:r>
    </w:p>
    <w:p w14:paraId="3CC102C6" w14:textId="77777777" w:rsidR="00706347" w:rsidRPr="00CE670B" w:rsidRDefault="00706347" w:rsidP="00706347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53944024" w14:textId="77777777" w:rsidR="00706347" w:rsidRPr="00CE670B" w:rsidRDefault="00706347" w:rsidP="00706347">
      <w:pPr>
        <w:widowControl w:val="0"/>
        <w:spacing w:after="0" w:line="237" w:lineRule="auto"/>
        <w:ind w:right="34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E670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1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.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2. П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в</w:t>
      </w:r>
      <w:r w:rsidRPr="00CE670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,</w:t>
      </w:r>
      <w:r w:rsidRPr="00CE670B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обяза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но</w:t>
      </w:r>
      <w:r w:rsidRPr="00CE670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с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>е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ве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ь</w:t>
      </w:r>
      <w:r w:rsidRPr="00CE670B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рг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ни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за</w:t>
      </w:r>
      <w:r w:rsidRPr="00CE670B">
        <w:rPr>
          <w:rFonts w:ascii="Times New Roman" w:hAnsi="Times New Roman"/>
          <w:b/>
          <w:bCs/>
          <w:color w:val="000000"/>
          <w:spacing w:val="-3"/>
          <w:w w:val="99"/>
          <w:sz w:val="24"/>
          <w:szCs w:val="24"/>
        </w:rPr>
        <w:t>ц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ий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об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л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>ж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рн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 xml:space="preserve"> безопас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ос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</w:p>
    <w:p w14:paraId="796D9997" w14:textId="77777777" w:rsidR="00706347" w:rsidRPr="00CE670B" w:rsidRDefault="00706347" w:rsidP="00706347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7CAA2100" w14:textId="77777777" w:rsidR="00706347" w:rsidRPr="00CE670B" w:rsidRDefault="00706347" w:rsidP="00706347">
      <w:pPr>
        <w:widowControl w:val="0"/>
        <w:spacing w:after="0" w:line="242" w:lineRule="auto"/>
        <w:ind w:right="473"/>
        <w:rPr>
          <w:rFonts w:ascii="Times New Roman" w:hAnsi="Times New Roman"/>
          <w:color w:val="000000"/>
          <w:spacing w:val="1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ать,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ов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и л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иро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де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п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ож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ы?</w:t>
      </w:r>
      <w:bookmarkStart w:id="11" w:name="_page_27_0"/>
    </w:p>
    <w:p w14:paraId="25C0F39D" w14:textId="77777777" w:rsidR="00706347" w:rsidRPr="00CE670B" w:rsidRDefault="00706347" w:rsidP="00706347">
      <w:pPr>
        <w:widowControl w:val="0"/>
        <w:spacing w:after="0" w:line="242" w:lineRule="auto"/>
        <w:ind w:right="47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тел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и </w:t>
      </w:r>
    </w:p>
    <w:p w14:paraId="764E9630" w14:textId="77777777" w:rsidR="00706347" w:rsidRPr="00CE670B" w:rsidRDefault="00706347" w:rsidP="00706347">
      <w:pPr>
        <w:widowControl w:val="0"/>
        <w:spacing w:after="0" w:line="242" w:lineRule="auto"/>
        <w:ind w:right="47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</w:p>
    <w:p w14:paraId="3FE4AC91" w14:textId="77777777" w:rsidR="00706347" w:rsidRPr="00CE670B" w:rsidRDefault="00706347" w:rsidP="00706347">
      <w:pPr>
        <w:widowControl w:val="0"/>
        <w:spacing w:before="5" w:after="0" w:line="237" w:lineRule="auto"/>
        <w:ind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фс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ий</w:t>
      </w:r>
    </w:p>
    <w:p w14:paraId="42BD1DB4" w14:textId="77777777" w:rsidR="00706347" w:rsidRPr="00CE670B" w:rsidRDefault="00706347" w:rsidP="00706347">
      <w:pPr>
        <w:widowControl w:val="0"/>
        <w:spacing w:after="0" w:line="241" w:lineRule="auto"/>
        <w:ind w:right="99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ст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ожар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на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ре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ть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ра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да</w:t>
      </w:r>
      <w:r w:rsidRPr="00CE670B">
        <w:rPr>
          <w:rFonts w:ascii="Times New Roman" w:hAnsi="Times New Roman"/>
          <w:color w:val="000000"/>
          <w:sz w:val="24"/>
          <w:szCs w:val="24"/>
        </w:rPr>
        <w:t>теле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ста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ть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ве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де</w:t>
      </w:r>
      <w:r w:rsidRPr="00CE670B">
        <w:rPr>
          <w:rFonts w:ascii="Times New Roman" w:hAnsi="Times New Roman"/>
          <w:color w:val="000000"/>
          <w:sz w:val="24"/>
          <w:szCs w:val="24"/>
        </w:rPr>
        <w:t>ния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ы 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ожар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бе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ст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?</w:t>
      </w:r>
    </w:p>
    <w:p w14:paraId="6C2952DC" w14:textId="77777777" w:rsidR="00706347" w:rsidRPr="00CE670B" w:rsidRDefault="00706347" w:rsidP="00706347">
      <w:pPr>
        <w:widowControl w:val="0"/>
        <w:spacing w:after="0" w:line="242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</w:p>
    <w:p w14:paraId="085CC546" w14:textId="77777777" w:rsidR="00706347" w:rsidRPr="00CE670B" w:rsidRDefault="00706347" w:rsidP="00706347">
      <w:pPr>
        <w:widowControl w:val="0"/>
        <w:spacing w:after="0" w:line="237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т,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</w:p>
    <w:p w14:paraId="6A08D1F0" w14:textId="77777777" w:rsidR="00706347" w:rsidRPr="00CE670B" w:rsidRDefault="00706347" w:rsidP="00706347">
      <w:pPr>
        <w:widowControl w:val="0"/>
        <w:spacing w:after="0" w:line="242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нар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ш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ре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ий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ой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бе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пас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</w:p>
    <w:p w14:paraId="6BD2102F" w14:textId="77777777" w:rsidR="00706347" w:rsidRDefault="00706347" w:rsidP="00706347">
      <w:pPr>
        <w:widowControl w:val="0"/>
        <w:spacing w:after="0" w:line="237" w:lineRule="auto"/>
        <w:ind w:left="567" w:right="325" w:hanging="566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ер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ым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м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ин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уд</w:t>
      </w:r>
      <w:r w:rsidRPr="00CE670B">
        <w:rPr>
          <w:rFonts w:ascii="Times New Roman" w:hAnsi="Times New Roman"/>
          <w:color w:val="000000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ри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нар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ии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ара? </w:t>
      </w:r>
    </w:p>
    <w:p w14:paraId="6F6AD746" w14:textId="11650734" w:rsidR="00706347" w:rsidRPr="00CE670B" w:rsidRDefault="00706347" w:rsidP="00706347">
      <w:pPr>
        <w:widowControl w:val="0"/>
        <w:spacing w:after="0" w:line="237" w:lineRule="auto"/>
        <w:ind w:left="567" w:right="325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ле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ть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б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еле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ф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ож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у</w:t>
      </w:r>
    </w:p>
    <w:p w14:paraId="14D1F1CF" w14:textId="77777777" w:rsidR="00706347" w:rsidRDefault="00706347" w:rsidP="00706347">
      <w:pPr>
        <w:widowControl w:val="0"/>
        <w:spacing w:before="2" w:after="0" w:line="238" w:lineRule="auto"/>
        <w:ind w:left="567" w:right="4838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ять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еры 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й </w:t>
      </w:r>
    </w:p>
    <w:p w14:paraId="70D198A1" w14:textId="74C3C10C" w:rsidR="00706347" w:rsidRPr="00CE670B" w:rsidRDefault="00706347" w:rsidP="00706347">
      <w:pPr>
        <w:widowControl w:val="0"/>
        <w:spacing w:before="2" w:after="0" w:line="238" w:lineRule="auto"/>
        <w:ind w:left="567" w:right="4838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ть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ш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ть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</w:p>
    <w:p w14:paraId="33D95099" w14:textId="77777777" w:rsidR="00706347" w:rsidRPr="00CE670B" w:rsidRDefault="00706347" w:rsidP="00706347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32F5DE04" w14:textId="77777777" w:rsidR="00706347" w:rsidRPr="00CE670B" w:rsidRDefault="00706347" w:rsidP="00706347">
      <w:pPr>
        <w:widowControl w:val="0"/>
        <w:spacing w:after="0" w:line="237" w:lineRule="auto"/>
        <w:ind w:right="-2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E670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1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.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3. П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spacing w:val="-2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в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spacing w:val="-5"/>
          <w:w w:val="99"/>
          <w:sz w:val="24"/>
          <w:szCs w:val="24"/>
        </w:rPr>
        <w:t>ж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ный</w:t>
      </w:r>
      <w:r w:rsidRPr="00CE670B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b/>
          <w:bCs/>
          <w:color w:val="000000"/>
          <w:spacing w:val="-6"/>
          <w:sz w:val="24"/>
          <w:szCs w:val="24"/>
        </w:rPr>
        <w:t>ж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им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объ</w:t>
      </w: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к</w:t>
      </w:r>
      <w:r w:rsidRPr="00CE670B">
        <w:rPr>
          <w:rFonts w:ascii="Times New Roman" w:hAnsi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</w:p>
    <w:p w14:paraId="1D531087" w14:textId="77777777" w:rsidR="00706347" w:rsidRPr="00CE670B" w:rsidRDefault="00706347" w:rsidP="00706347">
      <w:pPr>
        <w:widowControl w:val="0"/>
        <w:spacing w:after="0" w:line="237" w:lineRule="auto"/>
        <w:ind w:right="13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За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чей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сче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да</w:t>
      </w:r>
      <w:r w:rsidRPr="00CE670B">
        <w:rPr>
          <w:rFonts w:ascii="Times New Roman" w:hAnsi="Times New Roman"/>
          <w:color w:val="000000"/>
          <w:sz w:val="24"/>
          <w:szCs w:val="24"/>
        </w:rPr>
        <w:t>тель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ан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печи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ь по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ш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CE670B">
        <w:rPr>
          <w:rFonts w:ascii="Times New Roman" w:hAnsi="Times New Roman"/>
          <w:color w:val="000000"/>
          <w:sz w:val="24"/>
          <w:szCs w:val="24"/>
        </w:rPr>
        <w:t>ик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ве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бес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че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зо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?</w:t>
      </w:r>
    </w:p>
    <w:p w14:paraId="3F608F66" w14:textId="77777777" w:rsidR="00706347" w:rsidRDefault="00706347" w:rsidP="00706347">
      <w:pPr>
        <w:widowControl w:val="0"/>
        <w:spacing w:before="4" w:after="0" w:line="238" w:lineRule="auto"/>
        <w:ind w:left="567" w:right="6369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За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сч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ци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16ADD30D" w14:textId="64021806" w:rsidR="00706347" w:rsidRPr="00CE670B" w:rsidRDefault="00706347" w:rsidP="00706347">
      <w:pPr>
        <w:widowControl w:val="0"/>
        <w:spacing w:before="4" w:after="0" w:line="238" w:lineRule="auto"/>
        <w:ind w:left="567" w:right="6369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За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сч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</w:p>
    <w:p w14:paraId="2586628E" w14:textId="77777777" w:rsidR="00706347" w:rsidRPr="00CE670B" w:rsidRDefault="00706347" w:rsidP="00706347">
      <w:pPr>
        <w:widowControl w:val="0"/>
        <w:spacing w:before="5" w:after="0" w:line="237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За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сч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ст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ик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че</w:t>
      </w:r>
      <w:r w:rsidRPr="00CE670B">
        <w:rPr>
          <w:rFonts w:ascii="Times New Roman" w:hAnsi="Times New Roman"/>
          <w:color w:val="000000"/>
          <w:sz w:val="24"/>
          <w:szCs w:val="24"/>
        </w:rPr>
        <w:t>ние</w:t>
      </w:r>
    </w:p>
    <w:p w14:paraId="5BBA87AF" w14:textId="77777777" w:rsidR="00706347" w:rsidRDefault="00706347" w:rsidP="00706347">
      <w:pPr>
        <w:widowControl w:val="0"/>
        <w:spacing w:after="0" w:line="241" w:lineRule="auto"/>
        <w:ind w:left="567" w:right="741" w:hanging="566"/>
        <w:rPr>
          <w:rFonts w:ascii="Times New Roman" w:hAnsi="Times New Roman"/>
          <w:color w:val="000000"/>
          <w:spacing w:val="57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Как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ъ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ты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сч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та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z w:val="24"/>
          <w:szCs w:val="24"/>
        </w:rPr>
        <w:t>тся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ъ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ами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ы с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м пре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ем л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z w:val="24"/>
          <w:szCs w:val="24"/>
        </w:rPr>
        <w:t>?</w:t>
      </w:r>
      <w:r w:rsidRPr="00CE670B">
        <w:rPr>
          <w:rFonts w:ascii="Times New Roman" w:hAnsi="Times New Roman"/>
          <w:color w:val="000000"/>
          <w:spacing w:val="57"/>
          <w:sz w:val="24"/>
          <w:szCs w:val="24"/>
        </w:rPr>
        <w:t xml:space="preserve"> </w:t>
      </w:r>
    </w:p>
    <w:p w14:paraId="2F7FAA58" w14:textId="766A0123" w:rsidR="00706347" w:rsidRPr="00CE670B" w:rsidRDefault="00706347" w:rsidP="00706347">
      <w:pPr>
        <w:widowControl w:val="0"/>
        <w:spacing w:after="0" w:line="241" w:lineRule="auto"/>
        <w:ind w:left="567" w:right="741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ъ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ты,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ремен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н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z w:val="24"/>
          <w:szCs w:val="24"/>
        </w:rPr>
        <w:t>ся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50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лее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че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ек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ла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о</w:t>
      </w:r>
    </w:p>
    <w:p w14:paraId="4FB6B3C1" w14:textId="77777777" w:rsidR="00706347" w:rsidRPr="00CE670B" w:rsidRDefault="00706347" w:rsidP="00706347">
      <w:pPr>
        <w:widowControl w:val="0"/>
        <w:spacing w:after="0" w:line="242" w:lineRule="auto"/>
        <w:ind w:left="850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пр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д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ме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та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ци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</w:p>
    <w:p w14:paraId="2F1ADF63" w14:textId="77777777" w:rsidR="00706347" w:rsidRPr="00CE670B" w:rsidRDefault="00706347" w:rsidP="00706347">
      <w:pPr>
        <w:widowControl w:val="0"/>
        <w:spacing w:after="0" w:line="238" w:lineRule="auto"/>
        <w:ind w:left="850" w:right="741" w:hanging="28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ъ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ты,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ремен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н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z w:val="24"/>
          <w:szCs w:val="24"/>
        </w:rPr>
        <w:t>ся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30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лее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че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ек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ла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пр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10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та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ци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</w:p>
    <w:p w14:paraId="34F89E80" w14:textId="77777777" w:rsidR="00706347" w:rsidRPr="00CE670B" w:rsidRDefault="00706347" w:rsidP="00706347">
      <w:pPr>
        <w:widowControl w:val="0"/>
        <w:spacing w:after="0" w:line="237" w:lineRule="auto"/>
        <w:ind w:left="850" w:right="621" w:hanging="28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ъ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ты,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ремен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н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z w:val="24"/>
          <w:szCs w:val="24"/>
        </w:rPr>
        <w:t>ся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100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лее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че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ек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ла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но пр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10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та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ци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</w:p>
    <w:p w14:paraId="40E55D8E" w14:textId="77777777" w:rsidR="00706347" w:rsidRPr="00CE670B" w:rsidRDefault="00706347" w:rsidP="00706347">
      <w:pPr>
        <w:widowControl w:val="0"/>
        <w:spacing w:before="5" w:after="0" w:line="237" w:lineRule="auto"/>
        <w:ind w:right="49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На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ъ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тах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да</w:t>
      </w:r>
      <w:r w:rsidRPr="00CE670B">
        <w:rPr>
          <w:rFonts w:ascii="Times New Roman" w:hAnsi="Times New Roman"/>
          <w:color w:val="000000"/>
          <w:sz w:val="24"/>
          <w:szCs w:val="24"/>
        </w:rPr>
        <w:t>тель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ан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ть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ку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пла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z w:val="24"/>
          <w:szCs w:val="24"/>
        </w:rPr>
        <w:t>ва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ии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при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разм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ют</w:t>
      </w:r>
      <w:r w:rsidRPr="00CE670B">
        <w:rPr>
          <w:rFonts w:ascii="Times New Roman" w:hAnsi="Times New Roman"/>
          <w:color w:val="000000"/>
          <w:sz w:val="24"/>
          <w:szCs w:val="24"/>
        </w:rPr>
        <w:t>ся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н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ах?</w:t>
      </w:r>
    </w:p>
    <w:p w14:paraId="1BEB020B" w14:textId="77777777" w:rsidR="00706347" w:rsidRDefault="00706347" w:rsidP="00706347">
      <w:pPr>
        <w:widowControl w:val="0"/>
        <w:spacing w:before="5" w:after="0" w:line="240" w:lineRule="auto"/>
        <w:ind w:left="567" w:right="294"/>
        <w:jc w:val="both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ъ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те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на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ля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10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лее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ек </w:t>
      </w:r>
    </w:p>
    <w:p w14:paraId="79C6636B" w14:textId="77777777" w:rsidR="00706347" w:rsidRDefault="00706347" w:rsidP="00706347">
      <w:pPr>
        <w:widowControl w:val="0"/>
        <w:spacing w:before="5" w:after="0" w:line="240" w:lineRule="auto"/>
        <w:ind w:left="567" w:right="294"/>
        <w:jc w:val="both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ъ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те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на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ля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50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лее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ек </w:t>
      </w:r>
    </w:p>
    <w:p w14:paraId="3A42EE3F" w14:textId="21BA0E61" w:rsidR="00706347" w:rsidRPr="00CE670B" w:rsidRDefault="00706347" w:rsidP="00706347">
      <w:pPr>
        <w:widowControl w:val="0"/>
        <w:spacing w:before="5" w:after="0" w:line="240" w:lineRule="auto"/>
        <w:ind w:left="567" w:right="294"/>
        <w:jc w:val="both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ъ</w:t>
      </w:r>
      <w:r w:rsidRPr="00CE670B">
        <w:rPr>
          <w:rFonts w:ascii="Times New Roman" w:hAnsi="Times New Roman"/>
          <w:color w:val="000000"/>
          <w:sz w:val="24"/>
          <w:szCs w:val="24"/>
        </w:rPr>
        <w:t>екте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нн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ми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чи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на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ля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100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лее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ек</w:t>
      </w:r>
    </w:p>
    <w:p w14:paraId="34BAC2AD" w14:textId="77777777" w:rsidR="00706347" w:rsidRPr="00CE670B" w:rsidRDefault="00706347" w:rsidP="00706347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7BCB2DE0" w14:textId="77777777" w:rsidR="00706347" w:rsidRPr="00CE670B" w:rsidRDefault="00706347" w:rsidP="00706347">
      <w:pPr>
        <w:widowControl w:val="0"/>
        <w:spacing w:after="0" w:line="237" w:lineRule="auto"/>
        <w:ind w:right="137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E670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1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.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4. П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spacing w:val="-2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в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spacing w:val="-5"/>
          <w:w w:val="99"/>
          <w:sz w:val="24"/>
          <w:szCs w:val="24"/>
        </w:rPr>
        <w:t>ж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ная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ро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 xml:space="preserve"> о</w:t>
      </w:r>
      <w:r w:rsidRPr="00CE670B"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>б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у</w:t>
      </w: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че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або</w:t>
      </w:r>
      <w:r w:rsidRPr="00CE670B">
        <w:rPr>
          <w:rFonts w:ascii="Times New Roman" w:hAnsi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b/>
          <w:bCs/>
          <w:color w:val="000000"/>
          <w:spacing w:val="-3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к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ов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spacing w:val="-2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ни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за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ц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м</w:t>
      </w: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м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 xml:space="preserve"> по</w:t>
      </w:r>
      <w:r w:rsidRPr="00CE670B">
        <w:rPr>
          <w:rFonts w:ascii="Times New Roman" w:hAnsi="Times New Roman"/>
          <w:b/>
          <w:bCs/>
          <w:color w:val="000000"/>
          <w:spacing w:val="-5"/>
          <w:w w:val="99"/>
          <w:sz w:val="24"/>
          <w:szCs w:val="24"/>
        </w:rPr>
        <w:t>ж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ой</w:t>
      </w:r>
      <w:r w:rsidRPr="00CE670B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безопаснос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</w:p>
    <w:p w14:paraId="3CABF212" w14:textId="77777777" w:rsidR="00706347" w:rsidRPr="00CE670B" w:rsidRDefault="00706347" w:rsidP="00706347">
      <w:pPr>
        <w:widowControl w:val="0"/>
        <w:spacing w:after="0" w:line="237" w:lineRule="auto"/>
        <w:ind w:right="1251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тся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сть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ф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ле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рнала</w:t>
      </w:r>
      <w:r w:rsidRPr="00CE670B"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че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х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ст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z w:val="24"/>
          <w:szCs w:val="24"/>
        </w:rPr>
        <w:t>ле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тро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м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де</w:t>
      </w:r>
      <w:r w:rsidRPr="00CE670B">
        <w:rPr>
          <w:rFonts w:ascii="Times New Roman" w:hAnsi="Times New Roman"/>
          <w:color w:val="000000"/>
          <w:sz w:val="24"/>
          <w:szCs w:val="24"/>
        </w:rPr>
        <w:t>?</w:t>
      </w:r>
    </w:p>
    <w:p w14:paraId="2B727495" w14:textId="77777777" w:rsidR="00706347" w:rsidRPr="00CE670B" w:rsidRDefault="00706347" w:rsidP="00706347">
      <w:pPr>
        <w:widowControl w:val="0"/>
        <w:spacing w:before="5" w:after="0" w:line="237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скае</w:t>
      </w:r>
      <w:r w:rsidRPr="00CE670B">
        <w:rPr>
          <w:rFonts w:ascii="Times New Roman" w:hAnsi="Times New Roman"/>
          <w:color w:val="000000"/>
          <w:sz w:val="24"/>
          <w:szCs w:val="24"/>
        </w:rPr>
        <w:t>тся</w:t>
      </w:r>
    </w:p>
    <w:p w14:paraId="60EF3C03" w14:textId="77777777" w:rsidR="00706347" w:rsidRPr="00CE670B" w:rsidRDefault="00706347" w:rsidP="00706347">
      <w:pPr>
        <w:widowControl w:val="0"/>
        <w:spacing w:after="0" w:line="242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т,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е 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ск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ется</w:t>
      </w:r>
    </w:p>
    <w:p w14:paraId="367BD740" w14:textId="77777777" w:rsidR="00706347" w:rsidRDefault="00706347" w:rsidP="00706347">
      <w:pPr>
        <w:widowControl w:val="0"/>
        <w:spacing w:after="0" w:line="237" w:lineRule="auto"/>
        <w:ind w:right="1370" w:firstLine="566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тся,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тд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ль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онах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ка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ве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пи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п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а </w:t>
      </w:r>
    </w:p>
    <w:p w14:paraId="54DE2EA8" w14:textId="4AE10B50" w:rsidR="00706347" w:rsidRPr="00CE670B" w:rsidRDefault="00706347" w:rsidP="00706347">
      <w:pPr>
        <w:widowControl w:val="0"/>
        <w:spacing w:after="0" w:line="237" w:lineRule="auto"/>
        <w:ind w:right="137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де</w:t>
      </w:r>
      <w:r w:rsidRPr="00CE670B">
        <w:rPr>
          <w:rFonts w:ascii="Times New Roman" w:hAnsi="Times New Roman"/>
          <w:color w:val="000000"/>
          <w:sz w:val="24"/>
          <w:szCs w:val="24"/>
        </w:rPr>
        <w:t>ляет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ы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-10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ш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ел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й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ас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?</w:t>
      </w:r>
    </w:p>
    <w:p w14:paraId="35A298A3" w14:textId="77777777" w:rsidR="00706347" w:rsidRDefault="00706347" w:rsidP="00706347">
      <w:pPr>
        <w:widowControl w:val="0"/>
        <w:spacing w:before="5" w:after="0" w:line="237" w:lineRule="auto"/>
        <w:ind w:left="567" w:right="25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щест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ля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ющ</w:t>
      </w:r>
      <w:r w:rsidRPr="00CE670B">
        <w:rPr>
          <w:rFonts w:ascii="Times New Roman" w:hAnsi="Times New Roman"/>
          <w:color w:val="000000"/>
          <w:sz w:val="24"/>
          <w:szCs w:val="24"/>
        </w:rPr>
        <w:t>ая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ел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де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ель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6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ьн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о </w:t>
      </w:r>
    </w:p>
    <w:p w14:paraId="6AB0CEA0" w14:textId="48E288B0" w:rsidR="00706347" w:rsidRPr="00CE670B" w:rsidRDefault="00706347" w:rsidP="00706347">
      <w:pPr>
        <w:widowControl w:val="0"/>
        <w:spacing w:before="5" w:after="0" w:line="237" w:lineRule="auto"/>
        <w:ind w:left="567" w:right="25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</w:p>
    <w:p w14:paraId="1BF3CA09" w14:textId="77777777" w:rsidR="00706347" w:rsidRPr="00CE670B" w:rsidRDefault="00706347" w:rsidP="00706347">
      <w:pPr>
        <w:widowControl w:val="0"/>
        <w:spacing w:before="5" w:after="0" w:line="237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lastRenderedPageBreak/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стерст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z w:val="24"/>
          <w:szCs w:val="24"/>
        </w:rPr>
        <w:t>Ф</w:t>
      </w:r>
    </w:p>
    <w:p w14:paraId="729A830C" w14:textId="77777777" w:rsidR="00706347" w:rsidRPr="00CE670B" w:rsidRDefault="00706347" w:rsidP="00706347">
      <w:pPr>
        <w:widowControl w:val="0"/>
        <w:spacing w:after="0" w:line="241" w:lineRule="auto"/>
        <w:ind w:right="677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тся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ш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али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ац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сре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ек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-10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ста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зо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атель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гий</w:t>
      </w:r>
      <w:r w:rsidRPr="00CE670B">
        <w:rPr>
          <w:rFonts w:ascii="Times New Roman" w:hAnsi="Times New Roman"/>
          <w:color w:val="000000"/>
          <w:sz w:val="24"/>
          <w:szCs w:val="24"/>
        </w:rPr>
        <w:t>?</w:t>
      </w:r>
    </w:p>
    <w:p w14:paraId="2CA26403" w14:textId="77777777" w:rsidR="00706347" w:rsidRPr="00CE670B" w:rsidRDefault="00706347" w:rsidP="00706347">
      <w:pPr>
        <w:widowControl w:val="0"/>
        <w:spacing w:after="0" w:line="242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скае</w:t>
      </w:r>
      <w:r w:rsidRPr="00CE670B">
        <w:rPr>
          <w:rFonts w:ascii="Times New Roman" w:hAnsi="Times New Roman"/>
          <w:color w:val="000000"/>
          <w:sz w:val="24"/>
          <w:szCs w:val="24"/>
        </w:rPr>
        <w:t>тся</w:t>
      </w:r>
    </w:p>
    <w:p w14:paraId="6CE39C48" w14:textId="77777777" w:rsidR="00706347" w:rsidRPr="00CE670B" w:rsidRDefault="00706347" w:rsidP="00706347">
      <w:pPr>
        <w:widowControl w:val="0"/>
        <w:spacing w:after="0" w:line="237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т,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е 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ск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ется</w:t>
      </w:r>
    </w:p>
    <w:p w14:paraId="72EF6426" w14:textId="77777777" w:rsidR="00706347" w:rsidRPr="00CE670B" w:rsidRDefault="00706347" w:rsidP="00706347">
      <w:pPr>
        <w:widowControl w:val="0"/>
        <w:spacing w:after="0" w:line="240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тся,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тд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ль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ре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онах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ка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че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ве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пи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п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</w:p>
    <w:p w14:paraId="64E1F885" w14:textId="77777777" w:rsidR="00706347" w:rsidRPr="00CE670B" w:rsidRDefault="00706347" w:rsidP="00706347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4C07E3C0" w14:textId="77777777" w:rsidR="00706347" w:rsidRPr="00CE670B" w:rsidRDefault="00706347" w:rsidP="00706347">
      <w:pPr>
        <w:widowControl w:val="0"/>
        <w:spacing w:after="0" w:line="237" w:lineRule="auto"/>
        <w:ind w:right="-2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E670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1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.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5. П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к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ч</w:t>
      </w: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ес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к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зан</w:t>
      </w:r>
      <w:r w:rsidRPr="00CE670B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я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я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spacing w:val="-6"/>
          <w:sz w:val="24"/>
          <w:szCs w:val="24"/>
        </w:rPr>
        <w:t>ж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безо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ас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ос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и</w:t>
      </w:r>
    </w:p>
    <w:p w14:paraId="65B929FE" w14:textId="77777777" w:rsidR="00706347" w:rsidRPr="00CE670B" w:rsidRDefault="00706347" w:rsidP="00706347">
      <w:pPr>
        <w:widowControl w:val="0"/>
        <w:spacing w:after="0" w:line="237" w:lineRule="auto"/>
        <w:ind w:right="378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Как</w:t>
      </w:r>
      <w:r w:rsidRPr="00CE670B">
        <w:rPr>
          <w:rFonts w:ascii="Times New Roman" w:hAnsi="Times New Roman"/>
          <w:color w:val="000000"/>
          <w:sz w:val="24"/>
          <w:szCs w:val="24"/>
        </w:rPr>
        <w:t>ов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ла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ан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ац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-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че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ск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ер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ас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ст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?</w:t>
      </w:r>
    </w:p>
    <w:p w14:paraId="0B8CEF09" w14:textId="77777777" w:rsidR="00706347" w:rsidRPr="00706347" w:rsidRDefault="00706347" w:rsidP="00706347">
      <w:pPr>
        <w:widowControl w:val="0"/>
        <w:spacing w:before="4" w:after="0" w:line="239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706347">
        <w:rPr>
          <w:rFonts w:ascii="Times New Roman" w:hAnsi="Times New Roman"/>
          <w:color w:val="000000"/>
          <w:sz w:val="24"/>
          <w:szCs w:val="24"/>
        </w:rPr>
        <w:t xml:space="preserve"> 5 </w:t>
      </w:r>
      <w:r w:rsidRPr="00CE670B">
        <w:rPr>
          <w:rFonts w:ascii="Times New Roman" w:hAnsi="Times New Roman"/>
          <w:color w:val="000000"/>
          <w:sz w:val="24"/>
          <w:szCs w:val="24"/>
        </w:rPr>
        <w:t>лет</w:t>
      </w:r>
    </w:p>
    <w:p w14:paraId="0CE00676" w14:textId="77777777" w:rsidR="00706347" w:rsidRDefault="00706347" w:rsidP="00706347">
      <w:pPr>
        <w:widowControl w:val="0"/>
        <w:spacing w:before="4" w:after="0" w:line="239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bookmarkStart w:id="12" w:name="_page_28_0"/>
      <w:bookmarkEnd w:id="11"/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706347">
        <w:rPr>
          <w:rFonts w:ascii="Times New Roman" w:hAnsi="Times New Roman"/>
          <w:color w:val="000000"/>
          <w:sz w:val="24"/>
          <w:szCs w:val="24"/>
        </w:rPr>
        <w:t xml:space="preserve"> 1</w:t>
      </w:r>
      <w:r w:rsidRPr="00CE670B">
        <w:rPr>
          <w:rFonts w:ascii="Times New Roman" w:hAnsi="Times New Roman"/>
          <w:color w:val="000000"/>
          <w:sz w:val="24"/>
          <w:szCs w:val="24"/>
        </w:rPr>
        <w:t>0</w:t>
      </w:r>
      <w:r w:rsidRPr="0070634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лет </w:t>
      </w:r>
    </w:p>
    <w:p w14:paraId="38BAE61D" w14:textId="39C670BE" w:rsidR="00706347" w:rsidRPr="00CE670B" w:rsidRDefault="00706347" w:rsidP="00706347">
      <w:pPr>
        <w:widowControl w:val="0"/>
        <w:spacing w:before="4" w:after="0" w:line="239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706347">
        <w:rPr>
          <w:rFonts w:ascii="Times New Roman" w:hAnsi="Times New Roman"/>
          <w:color w:val="000000"/>
          <w:sz w:val="24"/>
          <w:szCs w:val="24"/>
        </w:rPr>
        <w:t xml:space="preserve"> 2</w:t>
      </w:r>
      <w:r w:rsidRPr="00CE670B">
        <w:rPr>
          <w:rFonts w:ascii="Times New Roman" w:hAnsi="Times New Roman"/>
          <w:color w:val="000000"/>
          <w:sz w:val="24"/>
          <w:szCs w:val="24"/>
        </w:rPr>
        <w:t>5</w:t>
      </w:r>
      <w:r w:rsidRPr="0070634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лет</w:t>
      </w:r>
    </w:p>
    <w:p w14:paraId="4E6DA025" w14:textId="77777777" w:rsidR="00706347" w:rsidRDefault="00706347" w:rsidP="00706347">
      <w:pPr>
        <w:widowControl w:val="0"/>
        <w:spacing w:before="5" w:after="0" w:line="237" w:lineRule="auto"/>
        <w:ind w:left="567" w:right="636" w:hanging="566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тся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тре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ке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йс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при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ии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ожара? </w:t>
      </w:r>
    </w:p>
    <w:p w14:paraId="751AC910" w14:textId="79BC78A7" w:rsidR="00706347" w:rsidRPr="00CE670B" w:rsidRDefault="00706347" w:rsidP="00706347">
      <w:pPr>
        <w:widowControl w:val="0"/>
        <w:spacing w:before="5" w:after="0" w:line="237" w:lineRule="auto"/>
        <w:ind w:left="567" w:right="636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сле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</w:p>
    <w:p w14:paraId="31C1C7D5" w14:textId="77777777" w:rsidR="00706347" w:rsidRDefault="00706347" w:rsidP="00706347">
      <w:pPr>
        <w:widowControl w:val="0"/>
        <w:spacing w:before="5" w:after="0" w:line="238" w:lineRule="auto"/>
        <w:ind w:left="567" w:right="2407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ред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ем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об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и </w:t>
      </w:r>
    </w:p>
    <w:p w14:paraId="1FA0658C" w14:textId="71ADC093" w:rsidR="00706347" w:rsidRPr="00CE670B" w:rsidRDefault="00706347" w:rsidP="00706347">
      <w:pPr>
        <w:widowControl w:val="0"/>
        <w:spacing w:before="5" w:after="0" w:line="238" w:lineRule="auto"/>
        <w:ind w:left="567" w:right="2407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В лю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ремя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тре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ра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еля</w:t>
      </w:r>
    </w:p>
    <w:p w14:paraId="676473B7" w14:textId="77777777" w:rsidR="00706347" w:rsidRPr="00CE670B" w:rsidRDefault="00706347" w:rsidP="00706347">
      <w:pPr>
        <w:widowControl w:val="0"/>
        <w:spacing w:before="4" w:after="0" w:line="237" w:lineRule="auto"/>
        <w:ind w:right="452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ляется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к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ов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де</w:t>
      </w:r>
      <w:r w:rsidRPr="00CE670B">
        <w:rPr>
          <w:rFonts w:ascii="Times New Roman" w:hAnsi="Times New Roman"/>
          <w:color w:val="000000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арн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рен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ер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де</w:t>
      </w:r>
      <w:r w:rsidRPr="00CE670B">
        <w:rPr>
          <w:rFonts w:ascii="Times New Roman" w:hAnsi="Times New Roman"/>
          <w:color w:val="000000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ителем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за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ии</w:t>
      </w:r>
      <w:r w:rsidRPr="00CE670B">
        <w:rPr>
          <w:rFonts w:ascii="Times New Roman" w:hAnsi="Times New Roman"/>
          <w:color w:val="000000"/>
          <w:sz w:val="24"/>
          <w:szCs w:val="24"/>
        </w:rPr>
        <w:t>?</w:t>
      </w:r>
    </w:p>
    <w:p w14:paraId="35D5B1FD" w14:textId="77777777" w:rsidR="00706347" w:rsidRDefault="00706347" w:rsidP="00706347">
      <w:pPr>
        <w:widowControl w:val="0"/>
        <w:spacing w:before="5" w:after="0" w:line="237" w:lineRule="auto"/>
        <w:ind w:left="567" w:right="362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ка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ъ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те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рамках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пла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ац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-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че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ск</w:t>
      </w:r>
      <w:r w:rsidRPr="00CE670B">
        <w:rPr>
          <w:rFonts w:ascii="Times New Roman" w:hAnsi="Times New Roman"/>
          <w:color w:val="000000"/>
          <w:sz w:val="24"/>
          <w:szCs w:val="24"/>
        </w:rPr>
        <w:t>их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ер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ят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13B814BE" w14:textId="721BF6BD" w:rsidR="00706347" w:rsidRPr="00CE670B" w:rsidRDefault="00706347" w:rsidP="00706347">
      <w:pPr>
        <w:widowControl w:val="0"/>
        <w:spacing w:before="5" w:after="0" w:line="237" w:lineRule="auto"/>
        <w:ind w:left="567" w:right="362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ро</w:t>
      </w:r>
      <w:r w:rsidRPr="00CE670B">
        <w:rPr>
          <w:rFonts w:ascii="Times New Roman" w:hAnsi="Times New Roman"/>
          <w:color w:val="000000"/>
          <w:spacing w:val="3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рам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стр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та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ей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</w:p>
    <w:p w14:paraId="180067A9" w14:textId="77777777" w:rsidR="00706347" w:rsidRDefault="00706347" w:rsidP="00706347">
      <w:pPr>
        <w:widowControl w:val="0"/>
        <w:spacing w:before="5" w:after="0" w:line="240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ро</w:t>
      </w:r>
      <w:r w:rsidRPr="00CE670B">
        <w:rPr>
          <w:rFonts w:ascii="Times New Roman" w:hAnsi="Times New Roman"/>
          <w:color w:val="000000"/>
          <w:spacing w:val="3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рам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че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бе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</w:p>
    <w:p w14:paraId="0F18FEDB" w14:textId="77777777" w:rsidR="00706347" w:rsidRPr="00CE670B" w:rsidRDefault="00706347" w:rsidP="00706347">
      <w:pPr>
        <w:widowControl w:val="0"/>
        <w:spacing w:before="5" w:after="0" w:line="240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</w:p>
    <w:p w14:paraId="62957F6E" w14:textId="77777777" w:rsidR="00706347" w:rsidRPr="00CE670B" w:rsidRDefault="00706347" w:rsidP="00706347">
      <w:pPr>
        <w:widowControl w:val="0"/>
        <w:spacing w:after="0" w:line="237" w:lineRule="auto"/>
        <w:ind w:right="1073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Модуль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2. О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ц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к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оо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в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с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в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объ</w:t>
      </w: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b/>
          <w:bCs/>
          <w:color w:val="000000"/>
          <w:spacing w:val="-4"/>
          <w:w w:val="99"/>
          <w:sz w:val="24"/>
          <w:szCs w:val="24"/>
        </w:rPr>
        <w:t>к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spacing w:val="8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з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spacing w:val="-6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ы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ебова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ни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м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>ж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рн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 xml:space="preserve"> безопас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ос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</w:p>
    <w:p w14:paraId="1A38877F" w14:textId="77777777" w:rsidR="00706347" w:rsidRDefault="00706347" w:rsidP="00706347">
      <w:pPr>
        <w:widowControl w:val="0"/>
        <w:spacing w:after="0" w:line="237" w:lineRule="auto"/>
        <w:ind w:left="-59" w:right="312"/>
        <w:jc w:val="right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z w:val="24"/>
          <w:szCs w:val="24"/>
        </w:rPr>
        <w:t>ся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тре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ия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ож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рной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бе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пас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и на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ъе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ах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? </w:t>
      </w:r>
    </w:p>
    <w:p w14:paraId="1C469247" w14:textId="6219FE2A" w:rsidR="00706347" w:rsidRPr="00CE670B" w:rsidRDefault="00706347" w:rsidP="00706347">
      <w:pPr>
        <w:widowControl w:val="0"/>
        <w:spacing w:before="5" w:after="0" w:line="237" w:lineRule="auto"/>
        <w:ind w:left="567" w:right="362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706347">
        <w:rPr>
          <w:rFonts w:ascii="Times New Roman" w:hAnsi="Times New Roman"/>
          <w:color w:val="000000"/>
          <w:sz w:val="24"/>
          <w:szCs w:val="24"/>
        </w:rPr>
        <w:t xml:space="preserve"> По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706347">
        <w:rPr>
          <w:rFonts w:ascii="Times New Roman" w:hAnsi="Times New Roman"/>
          <w:color w:val="000000"/>
          <w:sz w:val="24"/>
          <w:szCs w:val="24"/>
        </w:rPr>
        <w:t>то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706347">
        <w:rPr>
          <w:rFonts w:ascii="Times New Roman" w:hAnsi="Times New Roman"/>
          <w:color w:val="000000"/>
          <w:sz w:val="24"/>
          <w:szCs w:val="24"/>
        </w:rPr>
        <w:t>нн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70634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706347">
        <w:rPr>
          <w:rFonts w:ascii="Times New Roman" w:hAnsi="Times New Roman"/>
          <w:color w:val="000000"/>
          <w:sz w:val="24"/>
          <w:szCs w:val="24"/>
        </w:rPr>
        <w:t>ход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706347"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706347">
        <w:rPr>
          <w:rFonts w:ascii="Times New Roman" w:hAnsi="Times New Roman"/>
          <w:color w:val="000000"/>
          <w:sz w:val="24"/>
          <w:szCs w:val="24"/>
        </w:rPr>
        <w:t xml:space="preserve"> экс</w:t>
      </w:r>
      <w:r w:rsidRPr="00CE670B">
        <w:rPr>
          <w:rFonts w:ascii="Times New Roman" w:hAnsi="Times New Roman"/>
          <w:color w:val="000000"/>
          <w:sz w:val="24"/>
          <w:szCs w:val="24"/>
        </w:rPr>
        <w:t>п</w:t>
      </w:r>
      <w:r w:rsidRPr="00706347">
        <w:rPr>
          <w:rFonts w:ascii="Times New Roman" w:hAnsi="Times New Roman"/>
          <w:color w:val="000000"/>
          <w:sz w:val="24"/>
          <w:szCs w:val="24"/>
        </w:rPr>
        <w:t>луат</w:t>
      </w:r>
      <w:r w:rsidRPr="00CE670B">
        <w:rPr>
          <w:rFonts w:ascii="Times New Roman" w:hAnsi="Times New Roman"/>
          <w:color w:val="000000"/>
          <w:sz w:val="24"/>
          <w:szCs w:val="24"/>
        </w:rPr>
        <w:t>ации</w:t>
      </w:r>
      <w:r w:rsidRPr="00706347">
        <w:rPr>
          <w:rFonts w:ascii="Times New Roman" w:hAnsi="Times New Roman"/>
          <w:color w:val="000000"/>
          <w:sz w:val="24"/>
          <w:szCs w:val="24"/>
        </w:rPr>
        <w:t xml:space="preserve"> н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706347">
        <w:rPr>
          <w:rFonts w:ascii="Times New Roman" w:hAnsi="Times New Roman"/>
          <w:color w:val="000000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706347">
        <w:rPr>
          <w:rFonts w:ascii="Times New Roman" w:hAnsi="Times New Roman"/>
          <w:color w:val="000000"/>
          <w:sz w:val="24"/>
          <w:szCs w:val="24"/>
        </w:rPr>
        <w:t>ви</w:t>
      </w:r>
      <w:r w:rsidRPr="00CE670B">
        <w:rPr>
          <w:rFonts w:ascii="Times New Roman" w:hAnsi="Times New Roman"/>
          <w:color w:val="000000"/>
          <w:sz w:val="24"/>
          <w:szCs w:val="24"/>
        </w:rPr>
        <w:t>си</w:t>
      </w:r>
      <w:r w:rsidRPr="00706347">
        <w:rPr>
          <w:rFonts w:ascii="Times New Roman" w:hAnsi="Times New Roman"/>
          <w:color w:val="000000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706347">
        <w:rPr>
          <w:rFonts w:ascii="Times New Roman" w:hAnsi="Times New Roman"/>
          <w:color w:val="000000"/>
          <w:sz w:val="24"/>
          <w:szCs w:val="24"/>
        </w:rPr>
        <w:t xml:space="preserve"> от тог</w:t>
      </w:r>
      <w:r w:rsidRPr="00CE670B">
        <w:rPr>
          <w:rFonts w:ascii="Times New Roman" w:hAnsi="Times New Roman"/>
          <w:color w:val="000000"/>
          <w:sz w:val="24"/>
          <w:szCs w:val="24"/>
        </w:rPr>
        <w:t>о,</w:t>
      </w:r>
      <w:r w:rsidRPr="0070634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706347">
        <w:rPr>
          <w:rFonts w:ascii="Times New Roman" w:hAnsi="Times New Roman"/>
          <w:color w:val="000000"/>
          <w:sz w:val="24"/>
          <w:szCs w:val="24"/>
        </w:rPr>
        <w:t>ак</w:t>
      </w:r>
      <w:r w:rsidRPr="00CE670B">
        <w:rPr>
          <w:rFonts w:ascii="Times New Roman" w:hAnsi="Times New Roman"/>
          <w:color w:val="000000"/>
          <w:sz w:val="24"/>
          <w:szCs w:val="24"/>
        </w:rPr>
        <w:t>ие</w:t>
      </w:r>
      <w:r w:rsidRPr="0070634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706347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ца</w:t>
      </w:r>
      <w:r w:rsidRPr="0070634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706347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ля</w:t>
      </w:r>
      <w:r w:rsidRPr="00706347">
        <w:rPr>
          <w:rFonts w:ascii="Times New Roman" w:hAnsi="Times New Roman"/>
          <w:color w:val="000000"/>
          <w:sz w:val="24"/>
          <w:szCs w:val="24"/>
        </w:rPr>
        <w:t>ют</w:t>
      </w:r>
      <w:r w:rsidRPr="00CE670B">
        <w:rPr>
          <w:rFonts w:ascii="Times New Roman" w:hAnsi="Times New Roman"/>
          <w:color w:val="000000"/>
          <w:sz w:val="24"/>
          <w:szCs w:val="24"/>
        </w:rPr>
        <w:t>ся</w:t>
      </w:r>
      <w:r w:rsidRPr="00706347"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</w:p>
    <w:p w14:paraId="3A17DD11" w14:textId="77777777" w:rsidR="00706347" w:rsidRDefault="00706347" w:rsidP="00706347">
      <w:pPr>
        <w:widowControl w:val="0"/>
        <w:spacing w:before="5" w:after="0" w:line="237" w:lineRule="auto"/>
        <w:ind w:left="567" w:right="362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706347">
        <w:rPr>
          <w:rFonts w:ascii="Times New Roman" w:hAnsi="Times New Roman"/>
          <w:color w:val="000000"/>
          <w:sz w:val="24"/>
          <w:szCs w:val="24"/>
        </w:rPr>
        <w:t>обс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706347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706347">
        <w:rPr>
          <w:rFonts w:ascii="Times New Roman" w:hAnsi="Times New Roman"/>
          <w:color w:val="000000"/>
          <w:sz w:val="24"/>
          <w:szCs w:val="24"/>
        </w:rPr>
        <w:t>нни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706347">
        <w:rPr>
          <w:rFonts w:ascii="Times New Roman" w:hAnsi="Times New Roman"/>
          <w:color w:val="000000"/>
          <w:sz w:val="24"/>
          <w:szCs w:val="24"/>
        </w:rPr>
        <w:t>ами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06347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706347">
        <w:rPr>
          <w:rFonts w:ascii="Times New Roman" w:hAnsi="Times New Roman"/>
          <w:color w:val="000000"/>
          <w:sz w:val="24"/>
          <w:szCs w:val="24"/>
        </w:rPr>
        <w:t>и по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706347">
        <w:rPr>
          <w:rFonts w:ascii="Times New Roman" w:hAnsi="Times New Roman"/>
          <w:color w:val="000000"/>
          <w:sz w:val="24"/>
          <w:szCs w:val="24"/>
        </w:rPr>
        <w:t>ьзов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706347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еля</w:t>
      </w:r>
      <w:r w:rsidRPr="00706347">
        <w:rPr>
          <w:rFonts w:ascii="Times New Roman" w:hAnsi="Times New Roman"/>
          <w:color w:val="000000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и </w:t>
      </w:r>
    </w:p>
    <w:p w14:paraId="5A66762C" w14:textId="05B2DEBE" w:rsidR="00706347" w:rsidRPr="00CE670B" w:rsidRDefault="00706347" w:rsidP="00706347">
      <w:pPr>
        <w:widowControl w:val="0"/>
        <w:spacing w:before="5" w:after="0" w:line="237" w:lineRule="auto"/>
        <w:ind w:left="567" w:right="362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706347">
        <w:rPr>
          <w:rFonts w:ascii="Times New Roman" w:hAnsi="Times New Roman"/>
          <w:color w:val="000000"/>
          <w:sz w:val="24"/>
          <w:szCs w:val="24"/>
        </w:rPr>
        <w:t xml:space="preserve"> По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706347">
        <w:rPr>
          <w:rFonts w:ascii="Times New Roman" w:hAnsi="Times New Roman"/>
          <w:color w:val="000000"/>
          <w:sz w:val="24"/>
          <w:szCs w:val="24"/>
        </w:rPr>
        <w:t>то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706347">
        <w:rPr>
          <w:rFonts w:ascii="Times New Roman" w:hAnsi="Times New Roman"/>
          <w:color w:val="000000"/>
          <w:sz w:val="24"/>
          <w:szCs w:val="24"/>
        </w:rPr>
        <w:t>нн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70634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706347">
        <w:rPr>
          <w:rFonts w:ascii="Times New Roman" w:hAnsi="Times New Roman"/>
          <w:color w:val="000000"/>
          <w:sz w:val="24"/>
          <w:szCs w:val="24"/>
        </w:rPr>
        <w:t>ход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706347"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706347">
        <w:rPr>
          <w:rFonts w:ascii="Times New Roman" w:hAnsi="Times New Roman"/>
          <w:color w:val="000000"/>
          <w:sz w:val="24"/>
          <w:szCs w:val="24"/>
        </w:rPr>
        <w:t xml:space="preserve"> эк</w:t>
      </w:r>
      <w:r w:rsidRPr="00CE670B">
        <w:rPr>
          <w:rFonts w:ascii="Times New Roman" w:hAnsi="Times New Roman"/>
          <w:color w:val="000000"/>
          <w:sz w:val="24"/>
          <w:szCs w:val="24"/>
        </w:rPr>
        <w:t>сп</w:t>
      </w:r>
      <w:r w:rsidRPr="00706347">
        <w:rPr>
          <w:rFonts w:ascii="Times New Roman" w:hAnsi="Times New Roman"/>
          <w:color w:val="000000"/>
          <w:sz w:val="24"/>
          <w:szCs w:val="24"/>
        </w:rPr>
        <w:t>луат</w:t>
      </w:r>
      <w:r w:rsidRPr="00CE670B">
        <w:rPr>
          <w:rFonts w:ascii="Times New Roman" w:hAnsi="Times New Roman"/>
          <w:color w:val="000000"/>
          <w:sz w:val="24"/>
          <w:szCs w:val="24"/>
        </w:rPr>
        <w:t>ац</w:t>
      </w:r>
      <w:r w:rsidRPr="00706347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</w:p>
    <w:p w14:paraId="27D061A8" w14:textId="77777777" w:rsidR="00706347" w:rsidRPr="00CE670B" w:rsidRDefault="00706347" w:rsidP="00706347">
      <w:pPr>
        <w:widowControl w:val="0"/>
        <w:spacing w:before="5" w:after="0" w:line="237" w:lineRule="auto"/>
        <w:ind w:left="567" w:right="362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706347">
        <w:rPr>
          <w:rFonts w:ascii="Times New Roman" w:hAnsi="Times New Roman"/>
          <w:color w:val="000000"/>
          <w:sz w:val="24"/>
          <w:szCs w:val="24"/>
        </w:rPr>
        <w:t xml:space="preserve"> 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706347">
        <w:rPr>
          <w:rFonts w:ascii="Times New Roman" w:hAnsi="Times New Roman"/>
          <w:color w:val="000000"/>
          <w:sz w:val="24"/>
          <w:szCs w:val="24"/>
        </w:rPr>
        <w:t xml:space="preserve"> усмо</w:t>
      </w:r>
      <w:r w:rsidRPr="00CE670B">
        <w:rPr>
          <w:rFonts w:ascii="Times New Roman" w:hAnsi="Times New Roman"/>
          <w:color w:val="000000"/>
          <w:sz w:val="24"/>
          <w:szCs w:val="24"/>
        </w:rPr>
        <w:t>тре</w:t>
      </w:r>
      <w:r w:rsidRPr="00706347">
        <w:rPr>
          <w:rFonts w:ascii="Times New Roman" w:hAnsi="Times New Roman"/>
          <w:color w:val="000000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ю </w:t>
      </w:r>
      <w:r w:rsidRPr="00706347">
        <w:rPr>
          <w:rFonts w:ascii="Times New Roman" w:hAnsi="Times New Roman"/>
          <w:color w:val="000000"/>
          <w:sz w:val="24"/>
          <w:szCs w:val="24"/>
        </w:rPr>
        <w:t>со</w:t>
      </w:r>
      <w:r w:rsidRPr="00CE670B">
        <w:rPr>
          <w:rFonts w:ascii="Times New Roman" w:hAnsi="Times New Roman"/>
          <w:color w:val="000000"/>
          <w:sz w:val="24"/>
          <w:szCs w:val="24"/>
        </w:rPr>
        <w:t>тр</w:t>
      </w:r>
      <w:r w:rsidRPr="00706347">
        <w:rPr>
          <w:rFonts w:ascii="Times New Roman" w:hAnsi="Times New Roman"/>
          <w:color w:val="000000"/>
          <w:sz w:val="24"/>
          <w:szCs w:val="24"/>
        </w:rPr>
        <w:t>удни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706347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706347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706347">
        <w:rPr>
          <w:rFonts w:ascii="Times New Roman" w:hAnsi="Times New Roman"/>
          <w:color w:val="000000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706347">
        <w:rPr>
          <w:rFonts w:ascii="Times New Roman" w:hAnsi="Times New Roman"/>
          <w:color w:val="000000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706347">
        <w:rPr>
          <w:rFonts w:ascii="Times New Roman" w:hAnsi="Times New Roman"/>
          <w:color w:val="000000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706347">
        <w:rPr>
          <w:rFonts w:ascii="Times New Roman" w:hAnsi="Times New Roman"/>
          <w:color w:val="000000"/>
          <w:sz w:val="24"/>
          <w:szCs w:val="24"/>
        </w:rPr>
        <w:t>ци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</w:p>
    <w:p w14:paraId="003F448D" w14:textId="77777777" w:rsidR="00706347" w:rsidRPr="00CE670B" w:rsidRDefault="00706347" w:rsidP="00706347">
      <w:pPr>
        <w:widowControl w:val="0"/>
        <w:spacing w:after="0" w:line="240" w:lineRule="auto"/>
        <w:ind w:right="225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Как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ф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ы 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ветс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ъе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ов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ац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ля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щи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х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дтве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z w:val="24"/>
          <w:szCs w:val="24"/>
        </w:rPr>
        <w:t>жде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етс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сс</w:t>
      </w:r>
      <w:r w:rsidRPr="00CE670B">
        <w:rPr>
          <w:rFonts w:ascii="Times New Roman" w:hAnsi="Times New Roman"/>
          <w:color w:val="000000"/>
          <w:sz w:val="24"/>
          <w:szCs w:val="24"/>
        </w:rPr>
        <w:t>ов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иро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z w:val="24"/>
          <w:szCs w:val="24"/>
        </w:rPr>
        <w:t>ои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ва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ре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ям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ез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ас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ст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?</w:t>
      </w:r>
    </w:p>
    <w:p w14:paraId="2036E313" w14:textId="77777777" w:rsidR="00706347" w:rsidRDefault="00706347" w:rsidP="00706347">
      <w:pPr>
        <w:widowControl w:val="0"/>
        <w:spacing w:before="2" w:after="0" w:line="238" w:lineRule="auto"/>
        <w:ind w:left="567" w:right="2214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5"/>
          <w:w w:val="99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ре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та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ци</w:t>
      </w:r>
      <w:r w:rsidRPr="00CE670B">
        <w:rPr>
          <w:rFonts w:ascii="Times New Roman" w:hAnsi="Times New Roman"/>
          <w:color w:val="000000"/>
          <w:sz w:val="24"/>
          <w:szCs w:val="24"/>
        </w:rPr>
        <w:t>я,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ая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ожар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(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) </w:t>
      </w:r>
    </w:p>
    <w:p w14:paraId="16357286" w14:textId="214647A2" w:rsidR="00706347" w:rsidRPr="00CE670B" w:rsidRDefault="00706347" w:rsidP="00706347">
      <w:pPr>
        <w:widowControl w:val="0"/>
        <w:spacing w:before="2" w:after="0" w:line="238" w:lineRule="auto"/>
        <w:ind w:left="567" w:right="2214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ек</w:t>
      </w:r>
      <w:r w:rsidRPr="00CE670B">
        <w:rPr>
          <w:rFonts w:ascii="Times New Roman" w:hAnsi="Times New Roman"/>
          <w:color w:val="000000"/>
          <w:sz w:val="24"/>
          <w:szCs w:val="24"/>
        </w:rPr>
        <w:t>лар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ой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бе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экс</w:t>
      </w:r>
      <w:r w:rsidRPr="00CE670B">
        <w:rPr>
          <w:rFonts w:ascii="Times New Roman" w:hAnsi="Times New Roman"/>
          <w:color w:val="000000"/>
          <w:sz w:val="24"/>
          <w:szCs w:val="24"/>
        </w:rPr>
        <w:t>пер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</w:p>
    <w:p w14:paraId="1B7732FC" w14:textId="77777777" w:rsidR="00706347" w:rsidRPr="00CE670B" w:rsidRDefault="00706347" w:rsidP="00706347">
      <w:pPr>
        <w:widowControl w:val="0"/>
        <w:spacing w:before="5" w:after="0" w:line="237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Вс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ереч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сле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</w:p>
    <w:p w14:paraId="46EBA726" w14:textId="77777777" w:rsidR="00706347" w:rsidRPr="00CE670B" w:rsidRDefault="00706347" w:rsidP="00706347">
      <w:pPr>
        <w:widowControl w:val="0"/>
        <w:spacing w:after="0" w:line="242" w:lineRule="auto"/>
        <w:ind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еза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ю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z w:val="24"/>
          <w:szCs w:val="24"/>
        </w:rPr>
        <w:t>енку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а?</w:t>
      </w:r>
    </w:p>
    <w:p w14:paraId="5978324C" w14:textId="77777777" w:rsidR="00706347" w:rsidRPr="00CE670B" w:rsidRDefault="00706347" w:rsidP="00706347">
      <w:pPr>
        <w:widowControl w:val="0"/>
        <w:spacing w:after="0" w:line="237" w:lineRule="auto"/>
        <w:ind w:left="850" w:right="795" w:hanging="28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ерт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ая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я,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z w:val="24"/>
          <w:szCs w:val="24"/>
        </w:rPr>
        <w:t>ес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вля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ющ</w:t>
      </w:r>
      <w:r w:rsidRPr="00CE670B">
        <w:rPr>
          <w:rFonts w:ascii="Times New Roman" w:hAnsi="Times New Roman"/>
          <w:color w:val="000000"/>
          <w:sz w:val="24"/>
          <w:szCs w:val="24"/>
        </w:rPr>
        <w:t>ая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де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ла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z w:val="24"/>
          <w:szCs w:val="24"/>
        </w:rPr>
        <w:t>енки по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</w:p>
    <w:p w14:paraId="7162B66B" w14:textId="77777777" w:rsidR="00706347" w:rsidRDefault="00706347" w:rsidP="00706347">
      <w:pPr>
        <w:widowControl w:val="0"/>
        <w:spacing w:before="5" w:after="0" w:line="238" w:lineRule="auto"/>
        <w:ind w:left="567" w:right="7068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да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тель </w:t>
      </w:r>
    </w:p>
    <w:p w14:paraId="732E711D" w14:textId="74B225D8" w:rsidR="00706347" w:rsidRPr="00CE670B" w:rsidRDefault="00706347" w:rsidP="00706347">
      <w:pPr>
        <w:widowControl w:val="0"/>
        <w:spacing w:before="5" w:after="0" w:line="238" w:lineRule="auto"/>
        <w:ind w:left="567" w:right="7068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</w:p>
    <w:p w14:paraId="57B647C4" w14:textId="77777777" w:rsidR="00706347" w:rsidRPr="00CE670B" w:rsidRDefault="00706347" w:rsidP="00706347">
      <w:pPr>
        <w:widowControl w:val="0"/>
        <w:spacing w:before="4" w:after="0" w:line="237" w:lineRule="auto"/>
        <w:ind w:right="-48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4.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как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ф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ме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м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ет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z w:val="24"/>
          <w:szCs w:val="24"/>
        </w:rPr>
        <w:t>ест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ля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z w:val="24"/>
          <w:szCs w:val="24"/>
        </w:rPr>
        <w:t>ся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кс</w:t>
      </w:r>
      <w:r w:rsidRPr="00CE670B">
        <w:rPr>
          <w:rFonts w:ascii="Times New Roman" w:hAnsi="Times New Roman"/>
          <w:color w:val="000000"/>
          <w:sz w:val="24"/>
          <w:szCs w:val="24"/>
        </w:rPr>
        <w:t>пе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п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10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ци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эк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ерт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из</w:t>
      </w:r>
      <w:r w:rsidRPr="00CE670B">
        <w:rPr>
          <w:rFonts w:ascii="Times New Roman" w:hAnsi="Times New Roman"/>
          <w:color w:val="000000"/>
          <w:sz w:val="24"/>
          <w:szCs w:val="24"/>
        </w:rPr>
        <w:t>а ре</w:t>
      </w:r>
      <w:r w:rsidRPr="00CE670B">
        <w:rPr>
          <w:rFonts w:ascii="Times New Roman" w:hAnsi="Times New Roman"/>
          <w:color w:val="000000"/>
          <w:spacing w:val="5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z w:val="24"/>
          <w:szCs w:val="24"/>
        </w:rPr>
        <w:t>ьтат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ер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ых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зы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ий?</w:t>
      </w:r>
    </w:p>
    <w:p w14:paraId="7263F195" w14:textId="77777777" w:rsidR="00706347" w:rsidRDefault="00706347" w:rsidP="00706347">
      <w:pPr>
        <w:widowControl w:val="0"/>
        <w:spacing w:before="5" w:after="0" w:line="237" w:lineRule="auto"/>
        <w:ind w:left="567" w:right="86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В ф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й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эк</w:t>
      </w:r>
      <w:r w:rsidRPr="00CE670B">
        <w:rPr>
          <w:rFonts w:ascii="Times New Roman" w:hAnsi="Times New Roman"/>
          <w:color w:val="000000"/>
          <w:sz w:val="24"/>
          <w:szCs w:val="24"/>
        </w:rPr>
        <w:t>спер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ли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не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кс</w:t>
      </w:r>
      <w:r w:rsidRPr="00CE670B">
        <w:rPr>
          <w:rFonts w:ascii="Times New Roman" w:hAnsi="Times New Roman"/>
          <w:color w:val="000000"/>
          <w:sz w:val="24"/>
          <w:szCs w:val="24"/>
        </w:rPr>
        <w:t>пер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ы </w:t>
      </w:r>
    </w:p>
    <w:p w14:paraId="06EC0924" w14:textId="72FD16E3" w:rsidR="00706347" w:rsidRPr="00CE670B" w:rsidRDefault="00706347" w:rsidP="00706347">
      <w:pPr>
        <w:widowControl w:val="0"/>
        <w:spacing w:before="5" w:after="0" w:line="237" w:lineRule="auto"/>
        <w:ind w:left="567" w:right="86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ол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ф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ос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ер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</w:p>
    <w:p w14:paraId="282762E0" w14:textId="77777777" w:rsidR="00706347" w:rsidRPr="00CE670B" w:rsidRDefault="00706347" w:rsidP="00706347">
      <w:pPr>
        <w:widowControl w:val="0"/>
        <w:spacing w:before="5" w:after="0" w:line="237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ол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ф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ос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спер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</w:p>
    <w:p w14:paraId="0A08F914" w14:textId="77777777" w:rsidR="00706347" w:rsidRPr="00CE670B" w:rsidRDefault="00706347" w:rsidP="00706347">
      <w:pPr>
        <w:widowControl w:val="0"/>
        <w:spacing w:after="0" w:line="240" w:lineRule="auto"/>
        <w:ind w:right="26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5.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ре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тся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ть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рт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пр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ой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ци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ш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ИЖ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, с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ов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ш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3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й,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де</w:t>
      </w:r>
      <w:r w:rsidRPr="00CE670B">
        <w:rPr>
          <w:rFonts w:ascii="Times New Roman" w:hAnsi="Times New Roman"/>
          <w:color w:val="000000"/>
          <w:sz w:val="24"/>
          <w:szCs w:val="24"/>
        </w:rPr>
        <w:t>ль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ъе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ов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ал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 стр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тел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с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ес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ом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z w:val="24"/>
          <w:szCs w:val="24"/>
        </w:rPr>
        <w:t>та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ей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не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лее</w:t>
      </w:r>
      <w:r w:rsidRPr="00CE670B"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2?</w:t>
      </w:r>
    </w:p>
    <w:p w14:paraId="1A347503" w14:textId="77777777" w:rsidR="00706347" w:rsidRDefault="00706347" w:rsidP="00706347">
      <w:pPr>
        <w:widowControl w:val="0"/>
        <w:spacing w:before="2" w:after="0" w:line="237" w:lineRule="auto"/>
        <w:ind w:left="567" w:right="6649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т,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тре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тся </w:t>
      </w:r>
    </w:p>
    <w:p w14:paraId="1548359B" w14:textId="7F37C95A" w:rsidR="00706347" w:rsidRPr="00CE670B" w:rsidRDefault="00706347" w:rsidP="00706347">
      <w:pPr>
        <w:widowControl w:val="0"/>
        <w:spacing w:before="2" w:after="0" w:line="237" w:lineRule="auto"/>
        <w:ind w:left="567" w:right="6649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язатель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</w:p>
    <w:p w14:paraId="0E3D3DC6" w14:textId="77777777" w:rsidR="00706347" w:rsidRPr="00CE670B" w:rsidRDefault="00706347" w:rsidP="00706347">
      <w:pPr>
        <w:widowControl w:val="0"/>
        <w:spacing w:before="5" w:after="0" w:line="237" w:lineRule="auto"/>
        <w:ind w:left="850" w:right="295" w:hanging="28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За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тре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онал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ел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дельных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ъе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х Р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Ф</w:t>
      </w:r>
    </w:p>
    <w:p w14:paraId="5E778CD3" w14:textId="77777777" w:rsidR="00706347" w:rsidRPr="00CE670B" w:rsidRDefault="00706347" w:rsidP="00706347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2B6267D3" w14:textId="77777777" w:rsidR="00706347" w:rsidRPr="00CE670B" w:rsidRDefault="00706347" w:rsidP="00706347">
      <w:pPr>
        <w:widowControl w:val="0"/>
        <w:spacing w:after="0" w:line="241" w:lineRule="auto"/>
        <w:ind w:right="454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2.1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. Под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в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pacing w:val="-4"/>
          <w:w w:val="99"/>
          <w:sz w:val="24"/>
          <w:szCs w:val="24"/>
        </w:rPr>
        <w:t>ж</w:t>
      </w:r>
      <w:r w:rsidRPr="00CE670B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ение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соо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в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объ</w:t>
      </w:r>
      <w:r w:rsidRPr="00CE670B"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>е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к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ов</w:t>
      </w:r>
      <w:r w:rsidRPr="00CE670B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за</w:t>
      </w:r>
      <w:r w:rsidRPr="00CE670B">
        <w:rPr>
          <w:rFonts w:ascii="Times New Roman" w:hAnsi="Times New Roman"/>
          <w:b/>
          <w:bCs/>
          <w:color w:val="000000"/>
          <w:spacing w:val="-5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ы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pacing w:val="-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ебова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ни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м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>ж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рн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безопас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ос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. Неза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в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иси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м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ая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оце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к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>ж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к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</w:p>
    <w:p w14:paraId="7E431322" w14:textId="77777777" w:rsidR="00706347" w:rsidRDefault="00706347" w:rsidP="00706347">
      <w:pPr>
        <w:widowControl w:val="0"/>
        <w:spacing w:after="0" w:line="241" w:lineRule="auto"/>
        <w:ind w:left="-59" w:right="311"/>
        <w:jc w:val="right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да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z w:val="24"/>
          <w:szCs w:val="24"/>
        </w:rPr>
        <w:t>ся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тре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ия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ой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бе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и на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ъе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щи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? </w:t>
      </w:r>
    </w:p>
    <w:p w14:paraId="7935D613" w14:textId="6979BC8B" w:rsidR="00706347" w:rsidRPr="00CE670B" w:rsidRDefault="00706347" w:rsidP="00706347">
      <w:pPr>
        <w:widowControl w:val="0"/>
        <w:tabs>
          <w:tab w:val="left" w:pos="567"/>
        </w:tabs>
        <w:spacing w:after="0" w:line="241" w:lineRule="auto"/>
        <w:ind w:left="-59" w:right="311" w:firstLine="626"/>
        <w:jc w:val="right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кс</w:t>
      </w:r>
      <w:r w:rsidRPr="00CE670B">
        <w:rPr>
          <w:rFonts w:ascii="Times New Roman" w:hAnsi="Times New Roman"/>
          <w:color w:val="000000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ации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ви</w:t>
      </w:r>
      <w:r w:rsidRPr="00CE670B">
        <w:rPr>
          <w:rFonts w:ascii="Times New Roman" w:hAnsi="Times New Roman"/>
          <w:color w:val="000000"/>
          <w:sz w:val="24"/>
          <w:szCs w:val="24"/>
        </w:rPr>
        <w:t>си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о,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ак</w:t>
      </w:r>
      <w:r w:rsidRPr="00CE670B">
        <w:rPr>
          <w:rFonts w:ascii="Times New Roman" w:hAnsi="Times New Roman"/>
          <w:color w:val="000000"/>
          <w:sz w:val="24"/>
          <w:szCs w:val="24"/>
        </w:rPr>
        <w:t>ие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ца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ля</w:t>
      </w:r>
      <w:r w:rsidRPr="00CE670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ся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</w:p>
    <w:p w14:paraId="111AC784" w14:textId="77777777" w:rsidR="00706347" w:rsidRDefault="00706347" w:rsidP="00706347">
      <w:pPr>
        <w:widowControl w:val="0"/>
        <w:spacing w:after="0" w:line="241" w:lineRule="auto"/>
        <w:ind w:left="567" w:right="4646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бс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еля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и </w:t>
      </w:r>
    </w:p>
    <w:p w14:paraId="2162A199" w14:textId="2F0294FF" w:rsidR="00706347" w:rsidRPr="00CE670B" w:rsidRDefault="00706347" w:rsidP="00706347">
      <w:pPr>
        <w:widowControl w:val="0"/>
        <w:spacing w:after="0" w:line="241" w:lineRule="auto"/>
        <w:ind w:left="567" w:right="4646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кс</w:t>
      </w:r>
      <w:r w:rsidRPr="00CE670B">
        <w:rPr>
          <w:rFonts w:ascii="Times New Roman" w:hAnsi="Times New Roman"/>
          <w:color w:val="000000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ации</w:t>
      </w:r>
    </w:p>
    <w:p w14:paraId="5FDE2673" w14:textId="77777777" w:rsidR="00706347" w:rsidRPr="00CE670B" w:rsidRDefault="00706347" w:rsidP="00706347">
      <w:pPr>
        <w:widowControl w:val="0"/>
        <w:spacing w:after="0" w:line="242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тре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ю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тр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z w:val="24"/>
          <w:szCs w:val="24"/>
        </w:rPr>
        <w:t>ии</w:t>
      </w:r>
    </w:p>
    <w:p w14:paraId="6875E8A2" w14:textId="77777777" w:rsidR="00706347" w:rsidRPr="00CE670B" w:rsidRDefault="00706347" w:rsidP="00706347">
      <w:pPr>
        <w:widowControl w:val="0"/>
        <w:spacing w:after="0" w:line="237" w:lineRule="auto"/>
        <w:ind w:right="551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тся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м 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елям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ия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сис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беспеч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ния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ас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ст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?</w:t>
      </w:r>
    </w:p>
    <w:p w14:paraId="0E6A8D69" w14:textId="77777777" w:rsidR="00706347" w:rsidRPr="00CE670B" w:rsidRDefault="00706347" w:rsidP="00706347">
      <w:pPr>
        <w:widowControl w:val="0"/>
        <w:spacing w:after="0" w:line="240" w:lineRule="auto"/>
        <w:ind w:left="850" w:right="850" w:hanging="283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3" w:name="_page_29_0"/>
      <w:bookmarkEnd w:id="12"/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че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з</w:t>
      </w:r>
      <w:r w:rsidRPr="00CE670B">
        <w:rPr>
          <w:rFonts w:ascii="Times New Roman" w:hAnsi="Times New Roman"/>
          <w:color w:val="000000"/>
          <w:sz w:val="24"/>
          <w:szCs w:val="24"/>
        </w:rPr>
        <w:t>аре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ги</w:t>
      </w:r>
      <w:r w:rsidRPr="00CE670B">
        <w:rPr>
          <w:rFonts w:ascii="Times New Roman" w:hAnsi="Times New Roman"/>
          <w:color w:val="000000"/>
          <w:sz w:val="24"/>
          <w:szCs w:val="24"/>
        </w:rPr>
        <w:t>стр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ван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ны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ожаро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чес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й,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ги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ш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ьт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спас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при по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ара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матер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аль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й </w:t>
      </w:r>
      <w:r w:rsidRPr="00CE670B">
        <w:rPr>
          <w:rFonts w:ascii="Times New Roman" w:hAnsi="Times New Roman"/>
          <w:color w:val="000000"/>
          <w:spacing w:val="-10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б 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</w:p>
    <w:p w14:paraId="28BFA09B" w14:textId="77777777" w:rsidR="00706347" w:rsidRPr="00CE670B" w:rsidRDefault="00706347" w:rsidP="00706347">
      <w:pPr>
        <w:widowControl w:val="0"/>
        <w:spacing w:after="0" w:line="242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ол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атер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ал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ьн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ерб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z w:val="24"/>
          <w:szCs w:val="24"/>
        </w:rPr>
        <w:t>ов</w:t>
      </w:r>
    </w:p>
    <w:p w14:paraId="5A811B45" w14:textId="77777777" w:rsidR="00706347" w:rsidRPr="00CE670B" w:rsidRDefault="00706347" w:rsidP="00706347">
      <w:pPr>
        <w:widowControl w:val="0"/>
        <w:spacing w:after="0" w:line="238" w:lineRule="auto"/>
        <w:ind w:left="850" w:right="342" w:hanging="28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ол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ес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ги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ш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ль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п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че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лю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при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арах</w:t>
      </w:r>
    </w:p>
    <w:p w14:paraId="2600126A" w14:textId="77777777" w:rsidR="00706347" w:rsidRPr="00CE670B" w:rsidRDefault="00706347" w:rsidP="00706347">
      <w:pPr>
        <w:widowControl w:val="0"/>
        <w:spacing w:before="2" w:after="0" w:line="237" w:lineRule="auto"/>
        <w:ind w:right="95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ель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ре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та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ци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экс</w:t>
      </w:r>
      <w:r w:rsidRPr="00CE670B">
        <w:rPr>
          <w:rFonts w:ascii="Times New Roman" w:hAnsi="Times New Roman"/>
          <w:color w:val="000000"/>
          <w:sz w:val="24"/>
          <w:szCs w:val="24"/>
        </w:rPr>
        <w:t>пер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ац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иси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е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а?</w:t>
      </w:r>
    </w:p>
    <w:p w14:paraId="6BCF3902" w14:textId="77777777" w:rsidR="00706347" w:rsidRPr="00CE670B" w:rsidRDefault="00706347" w:rsidP="00706347">
      <w:pPr>
        <w:widowControl w:val="0"/>
        <w:spacing w:before="5" w:after="0" w:line="237" w:lineRule="auto"/>
        <w:ind w:left="567" w:right="6472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т,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атель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а </w:t>
      </w:r>
    </w:p>
    <w:p w14:paraId="07CAED07" w14:textId="77777777" w:rsidR="00706347" w:rsidRPr="00CE670B" w:rsidRDefault="00706347" w:rsidP="00706347">
      <w:pPr>
        <w:widowControl w:val="0"/>
        <w:spacing w:before="5" w:after="0" w:line="237" w:lineRule="auto"/>
        <w:ind w:left="567" w:right="6472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бязатель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</w:p>
    <w:p w14:paraId="0EF3DD38" w14:textId="77777777" w:rsidR="00706347" w:rsidRPr="00CE670B" w:rsidRDefault="00706347" w:rsidP="00706347">
      <w:pPr>
        <w:widowControl w:val="0"/>
        <w:spacing w:before="5" w:after="0" w:line="238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За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ея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ел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ан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z w:val="24"/>
          <w:szCs w:val="24"/>
        </w:rPr>
        <w:t>ии</w:t>
      </w:r>
    </w:p>
    <w:p w14:paraId="3C7A5F3F" w14:textId="77777777" w:rsidR="00706347" w:rsidRPr="00CE670B" w:rsidRDefault="00706347" w:rsidP="00706347">
      <w:pPr>
        <w:widowControl w:val="0"/>
        <w:spacing w:after="0" w:line="238" w:lineRule="auto"/>
        <w:ind w:right="225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4.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Как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ф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ы 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ветс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ъе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ов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ац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ля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щи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х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дтве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z w:val="24"/>
          <w:szCs w:val="24"/>
        </w:rPr>
        <w:t>жде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етс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сс</w:t>
      </w:r>
      <w:r w:rsidRPr="00CE670B">
        <w:rPr>
          <w:rFonts w:ascii="Times New Roman" w:hAnsi="Times New Roman"/>
          <w:color w:val="000000"/>
          <w:sz w:val="24"/>
          <w:szCs w:val="24"/>
        </w:rPr>
        <w:t>ов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иро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z w:val="24"/>
          <w:szCs w:val="24"/>
        </w:rPr>
        <w:t>ои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ре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ям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ез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ас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ст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?</w:t>
      </w:r>
    </w:p>
    <w:p w14:paraId="654FAB6A" w14:textId="77777777" w:rsidR="00706347" w:rsidRDefault="00706347" w:rsidP="00706347">
      <w:pPr>
        <w:widowControl w:val="0"/>
        <w:spacing w:before="3" w:after="0" w:line="237" w:lineRule="auto"/>
        <w:ind w:left="567" w:right="2216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5"/>
          <w:w w:val="99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ре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та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ци</w:t>
      </w:r>
      <w:r w:rsidRPr="00CE670B">
        <w:rPr>
          <w:rFonts w:ascii="Times New Roman" w:hAnsi="Times New Roman"/>
          <w:color w:val="000000"/>
          <w:sz w:val="24"/>
          <w:szCs w:val="24"/>
        </w:rPr>
        <w:t>я,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ая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ожар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а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(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) </w:t>
      </w:r>
    </w:p>
    <w:p w14:paraId="3DA4CCAD" w14:textId="2E3C95E8" w:rsidR="00706347" w:rsidRPr="00CE670B" w:rsidRDefault="00706347" w:rsidP="00706347">
      <w:pPr>
        <w:widowControl w:val="0"/>
        <w:spacing w:before="3" w:after="0" w:line="237" w:lineRule="auto"/>
        <w:ind w:left="567" w:right="2216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ек</w:t>
      </w:r>
      <w:r w:rsidRPr="00CE670B">
        <w:rPr>
          <w:rFonts w:ascii="Times New Roman" w:hAnsi="Times New Roman"/>
          <w:color w:val="000000"/>
          <w:sz w:val="24"/>
          <w:szCs w:val="24"/>
        </w:rPr>
        <w:t>лар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ой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бе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экс</w:t>
      </w:r>
      <w:r w:rsidRPr="00CE670B">
        <w:rPr>
          <w:rFonts w:ascii="Times New Roman" w:hAnsi="Times New Roman"/>
          <w:color w:val="000000"/>
          <w:sz w:val="24"/>
          <w:szCs w:val="24"/>
        </w:rPr>
        <w:t>пер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</w:p>
    <w:p w14:paraId="764CEC0D" w14:textId="77777777" w:rsidR="00706347" w:rsidRPr="00CE670B" w:rsidRDefault="00706347" w:rsidP="00706347">
      <w:pPr>
        <w:widowControl w:val="0"/>
        <w:spacing w:before="5" w:after="0" w:line="238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Вс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ереч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сле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</w:p>
    <w:p w14:paraId="00089B73" w14:textId="77777777" w:rsidR="00706347" w:rsidRPr="00CE670B" w:rsidRDefault="00706347" w:rsidP="00706347">
      <w:pPr>
        <w:widowControl w:val="0"/>
        <w:spacing w:after="0" w:line="241" w:lineRule="auto"/>
        <w:ind w:right="898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та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ря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ве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ъе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ы (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7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ции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та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ле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нн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тре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опасн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?</w:t>
      </w:r>
    </w:p>
    <w:p w14:paraId="2A55B5F9" w14:textId="77777777" w:rsidR="00706347" w:rsidRDefault="00706347" w:rsidP="00706347">
      <w:pPr>
        <w:widowControl w:val="0"/>
        <w:spacing w:after="0" w:line="241" w:lineRule="auto"/>
        <w:ind w:left="567" w:right="507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ат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ов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Ф </w:t>
      </w:r>
    </w:p>
    <w:p w14:paraId="65402D78" w14:textId="3C6FDBF2" w:rsidR="00706347" w:rsidRPr="00CE670B" w:rsidRDefault="00706347" w:rsidP="00706347">
      <w:pPr>
        <w:widowControl w:val="0"/>
        <w:spacing w:after="0" w:line="241" w:lineRule="auto"/>
        <w:ind w:left="567" w:right="507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аль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ты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еля</w:t>
      </w:r>
    </w:p>
    <w:p w14:paraId="6A1D3241" w14:textId="77777777" w:rsidR="00706347" w:rsidRPr="00CE670B" w:rsidRDefault="00706347" w:rsidP="00706347">
      <w:pPr>
        <w:widowControl w:val="0"/>
        <w:spacing w:after="0" w:line="242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</w:p>
    <w:p w14:paraId="7D1DD109" w14:textId="77777777" w:rsidR="00706347" w:rsidRPr="00CE670B" w:rsidRDefault="00706347" w:rsidP="00706347">
      <w:pPr>
        <w:widowControl w:val="0"/>
        <w:spacing w:after="0" w:line="238" w:lineRule="auto"/>
        <w:ind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6.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еза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ю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z w:val="24"/>
          <w:szCs w:val="24"/>
        </w:rPr>
        <w:t>енку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а?</w:t>
      </w:r>
    </w:p>
    <w:p w14:paraId="7BE935E9" w14:textId="77777777" w:rsidR="00706347" w:rsidRPr="00CE670B" w:rsidRDefault="00706347" w:rsidP="00706347">
      <w:pPr>
        <w:widowControl w:val="0"/>
        <w:spacing w:after="0" w:line="241" w:lineRule="auto"/>
        <w:ind w:left="850" w:right="795" w:hanging="28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ерт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ая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я,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z w:val="24"/>
          <w:szCs w:val="24"/>
        </w:rPr>
        <w:t>ес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вля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ющ</w:t>
      </w:r>
      <w:r w:rsidRPr="00CE670B">
        <w:rPr>
          <w:rFonts w:ascii="Times New Roman" w:hAnsi="Times New Roman"/>
          <w:color w:val="000000"/>
          <w:sz w:val="24"/>
          <w:szCs w:val="24"/>
        </w:rPr>
        <w:t>ая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де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ла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енки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</w:p>
    <w:p w14:paraId="78778DF5" w14:textId="77777777" w:rsidR="00706347" w:rsidRDefault="00706347" w:rsidP="00706347">
      <w:pPr>
        <w:widowControl w:val="0"/>
        <w:spacing w:after="0" w:line="241" w:lineRule="auto"/>
        <w:ind w:left="567" w:right="7068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да</w:t>
      </w:r>
      <w:r w:rsidRPr="00CE670B">
        <w:rPr>
          <w:rFonts w:ascii="Times New Roman" w:hAnsi="Times New Roman"/>
          <w:color w:val="000000"/>
          <w:sz w:val="24"/>
          <w:szCs w:val="24"/>
        </w:rPr>
        <w:t>тель</w:t>
      </w:r>
    </w:p>
    <w:p w14:paraId="3CC61E5C" w14:textId="3532C9E1" w:rsidR="00706347" w:rsidRPr="00CE670B" w:rsidRDefault="00706347" w:rsidP="00706347">
      <w:pPr>
        <w:widowControl w:val="0"/>
        <w:spacing w:after="0" w:line="241" w:lineRule="auto"/>
        <w:ind w:left="567" w:right="7068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 xml:space="preserve"> 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</w:p>
    <w:p w14:paraId="17878CDC" w14:textId="77777777" w:rsidR="00706347" w:rsidRPr="00CE670B" w:rsidRDefault="00706347" w:rsidP="00706347">
      <w:pPr>
        <w:widowControl w:val="0"/>
        <w:spacing w:after="0" w:line="241" w:lineRule="auto"/>
        <w:ind w:right="-48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7.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как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ф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ме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м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ет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z w:val="24"/>
          <w:szCs w:val="24"/>
        </w:rPr>
        <w:t>ест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ля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z w:val="24"/>
          <w:szCs w:val="24"/>
        </w:rPr>
        <w:t>ся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кс</w:t>
      </w:r>
      <w:r w:rsidRPr="00CE670B">
        <w:rPr>
          <w:rFonts w:ascii="Times New Roman" w:hAnsi="Times New Roman"/>
          <w:color w:val="000000"/>
          <w:sz w:val="24"/>
          <w:szCs w:val="24"/>
        </w:rPr>
        <w:t>пе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п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10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ци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эк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ерт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из</w:t>
      </w:r>
      <w:r w:rsidRPr="00CE670B">
        <w:rPr>
          <w:rFonts w:ascii="Times New Roman" w:hAnsi="Times New Roman"/>
          <w:color w:val="000000"/>
          <w:sz w:val="24"/>
          <w:szCs w:val="24"/>
        </w:rPr>
        <w:t>а ре</w:t>
      </w:r>
      <w:r w:rsidRPr="00CE670B">
        <w:rPr>
          <w:rFonts w:ascii="Times New Roman" w:hAnsi="Times New Roman"/>
          <w:color w:val="000000"/>
          <w:spacing w:val="5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z w:val="24"/>
          <w:szCs w:val="24"/>
        </w:rPr>
        <w:t>ьтат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ер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ых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зы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ий?</w:t>
      </w:r>
    </w:p>
    <w:p w14:paraId="68AF79B9" w14:textId="77777777" w:rsidR="00706347" w:rsidRDefault="00706347" w:rsidP="00706347">
      <w:pPr>
        <w:widowControl w:val="0"/>
        <w:spacing w:after="0" w:line="241" w:lineRule="auto"/>
        <w:ind w:left="567" w:right="86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В ф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й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эк</w:t>
      </w:r>
      <w:r w:rsidRPr="00CE670B">
        <w:rPr>
          <w:rFonts w:ascii="Times New Roman" w:hAnsi="Times New Roman"/>
          <w:color w:val="000000"/>
          <w:sz w:val="24"/>
          <w:szCs w:val="24"/>
        </w:rPr>
        <w:t>спер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ли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не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кс</w:t>
      </w:r>
      <w:r w:rsidRPr="00CE670B">
        <w:rPr>
          <w:rFonts w:ascii="Times New Roman" w:hAnsi="Times New Roman"/>
          <w:color w:val="000000"/>
          <w:sz w:val="24"/>
          <w:szCs w:val="24"/>
        </w:rPr>
        <w:t>пер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ы </w:t>
      </w:r>
    </w:p>
    <w:p w14:paraId="46339ACE" w14:textId="1D8DEC50" w:rsidR="00706347" w:rsidRPr="00CE670B" w:rsidRDefault="00706347" w:rsidP="00706347">
      <w:pPr>
        <w:widowControl w:val="0"/>
        <w:spacing w:after="0" w:line="241" w:lineRule="auto"/>
        <w:ind w:left="567" w:right="86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ол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ф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6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спер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</w:p>
    <w:p w14:paraId="44C6A43B" w14:textId="77777777" w:rsidR="00706347" w:rsidRPr="00CE670B" w:rsidRDefault="00706347" w:rsidP="00706347">
      <w:pPr>
        <w:widowControl w:val="0"/>
        <w:spacing w:after="0" w:line="242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ол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ф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ос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спер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</w:p>
    <w:p w14:paraId="13974BA5" w14:textId="77777777" w:rsidR="00706347" w:rsidRPr="00CE670B" w:rsidRDefault="00706347" w:rsidP="00706347">
      <w:pPr>
        <w:widowControl w:val="0"/>
        <w:spacing w:after="0" w:line="240" w:lineRule="auto"/>
        <w:ind w:right="26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8.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ре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тся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ть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рт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пр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ой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ци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ш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ИЖ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, с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ов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ш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3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й,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де</w:t>
      </w:r>
      <w:r w:rsidRPr="00CE670B">
        <w:rPr>
          <w:rFonts w:ascii="Times New Roman" w:hAnsi="Times New Roman"/>
          <w:color w:val="000000"/>
          <w:sz w:val="24"/>
          <w:szCs w:val="24"/>
        </w:rPr>
        <w:t>ль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ъе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ов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ал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 стр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тел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с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ес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ом</w:t>
      </w:r>
      <w:r w:rsidRPr="00CE670B"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z w:val="24"/>
          <w:szCs w:val="24"/>
        </w:rPr>
        <w:t>та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ей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не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лее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2?</w:t>
      </w:r>
    </w:p>
    <w:p w14:paraId="081173FC" w14:textId="77777777" w:rsidR="00706347" w:rsidRDefault="00706347" w:rsidP="00706347">
      <w:pPr>
        <w:widowControl w:val="0"/>
        <w:spacing w:after="0" w:line="241" w:lineRule="auto"/>
        <w:ind w:left="567" w:right="6649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т,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тре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тся </w:t>
      </w:r>
    </w:p>
    <w:p w14:paraId="2E3DB51C" w14:textId="2EDDA50B" w:rsidR="00706347" w:rsidRPr="00CE670B" w:rsidRDefault="00706347" w:rsidP="00706347">
      <w:pPr>
        <w:widowControl w:val="0"/>
        <w:spacing w:after="0" w:line="241" w:lineRule="auto"/>
        <w:ind w:left="567" w:right="6649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язатель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</w:p>
    <w:p w14:paraId="1059C78B" w14:textId="77777777" w:rsidR="00706347" w:rsidRDefault="00706347" w:rsidP="00706347">
      <w:pPr>
        <w:widowControl w:val="0"/>
        <w:spacing w:after="0" w:line="241" w:lineRule="auto"/>
        <w:ind w:left="850" w:right="295" w:hanging="283"/>
        <w:rPr>
          <w:rFonts w:ascii="Times New Roman" w:hAnsi="Times New Roman"/>
          <w:color w:val="000000"/>
          <w:w w:val="99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За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тре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онал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ел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дельных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ъе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х Р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Ф</w:t>
      </w:r>
    </w:p>
    <w:p w14:paraId="0F1B8BAF" w14:textId="77777777" w:rsidR="00706347" w:rsidRPr="00CE670B" w:rsidRDefault="00706347" w:rsidP="00706347">
      <w:pPr>
        <w:widowControl w:val="0"/>
        <w:spacing w:after="0" w:line="241" w:lineRule="auto"/>
        <w:ind w:left="850" w:right="295" w:hanging="283"/>
        <w:rPr>
          <w:rFonts w:ascii="Times New Roman" w:hAnsi="Times New Roman"/>
          <w:color w:val="000000"/>
          <w:sz w:val="24"/>
          <w:szCs w:val="24"/>
        </w:rPr>
      </w:pPr>
    </w:p>
    <w:p w14:paraId="010B824F" w14:textId="77777777" w:rsidR="00706347" w:rsidRDefault="00706347" w:rsidP="00706347">
      <w:pPr>
        <w:widowControl w:val="0"/>
        <w:spacing w:after="0" w:line="238" w:lineRule="auto"/>
        <w:ind w:right="27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Модуль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3. Об</w:t>
      </w:r>
      <w:r w:rsidRPr="00CE670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щ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ие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п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ин</w:t>
      </w:r>
      <w:r w:rsidRPr="00CE670B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ц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ипы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обес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че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>ж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рн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безо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ас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ос</w:t>
      </w:r>
      <w:r w:rsidRPr="00CE670B">
        <w:rPr>
          <w:rFonts w:ascii="Times New Roman" w:hAnsi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объ</w:t>
      </w: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к</w:t>
      </w:r>
      <w:r w:rsidRPr="00CE670B">
        <w:rPr>
          <w:rFonts w:ascii="Times New Roman" w:hAnsi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за</w:t>
      </w:r>
      <w:r w:rsidRPr="00CE670B">
        <w:rPr>
          <w:rFonts w:ascii="Times New Roman" w:hAnsi="Times New Roman"/>
          <w:b/>
          <w:bCs/>
          <w:color w:val="000000"/>
          <w:spacing w:val="-6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 xml:space="preserve">ы </w:t>
      </w:r>
    </w:p>
    <w:p w14:paraId="5F48E733" w14:textId="209B4DFC" w:rsidR="00706347" w:rsidRPr="00CE670B" w:rsidRDefault="00706347" w:rsidP="00706347">
      <w:pPr>
        <w:widowControl w:val="0"/>
        <w:spacing w:after="0" w:line="238" w:lineRule="auto"/>
        <w:ind w:right="27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тече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фа</w:t>
      </w:r>
      <w:r w:rsidRPr="00CE670B">
        <w:rPr>
          <w:rFonts w:ascii="Times New Roman" w:hAnsi="Times New Roman"/>
          <w:color w:val="000000"/>
          <w:sz w:val="24"/>
          <w:szCs w:val="24"/>
        </w:rPr>
        <w:t>зы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не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ие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я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юче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материала?</w:t>
      </w:r>
    </w:p>
    <w:p w14:paraId="671ADCE8" w14:textId="77777777" w:rsidR="00706347" w:rsidRDefault="00706347" w:rsidP="00706347">
      <w:pPr>
        <w:widowControl w:val="0"/>
        <w:spacing w:after="0" w:line="240" w:lineRule="auto"/>
        <w:ind w:left="567" w:right="7080"/>
        <w:jc w:val="both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ф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азы </w:t>
      </w:r>
    </w:p>
    <w:p w14:paraId="7B83AFBD" w14:textId="77777777" w:rsidR="00706347" w:rsidRDefault="00706347" w:rsidP="00706347">
      <w:pPr>
        <w:widowControl w:val="0"/>
        <w:spacing w:after="0" w:line="240" w:lineRule="auto"/>
        <w:ind w:left="567" w:right="7080"/>
        <w:jc w:val="both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фа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зы </w:t>
      </w:r>
    </w:p>
    <w:p w14:paraId="0ADA8937" w14:textId="0C9998B3" w:rsidR="00706347" w:rsidRPr="00CE670B" w:rsidRDefault="00706347" w:rsidP="00706347">
      <w:pPr>
        <w:widowControl w:val="0"/>
        <w:spacing w:after="0" w:line="240" w:lineRule="auto"/>
        <w:ind w:left="567" w:right="7080"/>
        <w:jc w:val="both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рет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фа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</w:p>
    <w:p w14:paraId="7CCEB5DA" w14:textId="77777777" w:rsidR="00706347" w:rsidRPr="00CE670B" w:rsidRDefault="00706347" w:rsidP="00706347">
      <w:pPr>
        <w:widowControl w:val="0"/>
        <w:spacing w:before="2" w:after="0" w:line="237" w:lineRule="auto"/>
        <w:ind w:right="902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тся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по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арн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нов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вн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ренне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lastRenderedPageBreak/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ля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не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ш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?</w:t>
      </w:r>
    </w:p>
    <w:p w14:paraId="21237936" w14:textId="77777777" w:rsidR="00706347" w:rsidRPr="00CE670B" w:rsidRDefault="00706347" w:rsidP="00706347">
      <w:pPr>
        <w:widowControl w:val="0"/>
        <w:spacing w:before="6" w:after="0" w:line="237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скае</w:t>
      </w:r>
      <w:r w:rsidRPr="00CE670B">
        <w:rPr>
          <w:rFonts w:ascii="Times New Roman" w:hAnsi="Times New Roman"/>
          <w:color w:val="000000"/>
          <w:sz w:val="24"/>
          <w:szCs w:val="24"/>
        </w:rPr>
        <w:t>тся</w:t>
      </w:r>
    </w:p>
    <w:p w14:paraId="68EDE0C2" w14:textId="77777777" w:rsidR="00706347" w:rsidRPr="00CE670B" w:rsidRDefault="00706347" w:rsidP="00706347">
      <w:pPr>
        <w:widowControl w:val="0"/>
        <w:spacing w:after="0" w:line="242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т,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е 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ск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ется</w:t>
      </w:r>
    </w:p>
    <w:p w14:paraId="08D47202" w14:textId="77777777" w:rsidR="00706347" w:rsidRPr="00CE670B" w:rsidRDefault="00706347" w:rsidP="00706347">
      <w:pPr>
        <w:widowControl w:val="0"/>
        <w:spacing w:after="0" w:line="237" w:lineRule="auto"/>
        <w:ind w:left="850" w:right="8" w:hanging="28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тся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ля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не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ран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гн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а но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вы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ел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й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ны</w:t>
      </w:r>
    </w:p>
    <w:p w14:paraId="5926700C" w14:textId="77777777" w:rsidR="00706347" w:rsidRPr="00CE670B" w:rsidRDefault="00706347" w:rsidP="00706347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32A5547A" w14:textId="77777777" w:rsidR="00706347" w:rsidRPr="00CE670B" w:rsidRDefault="00706347" w:rsidP="00706347">
      <w:pPr>
        <w:widowControl w:val="0"/>
        <w:spacing w:after="0" w:line="237" w:lineRule="auto"/>
        <w:ind w:right="211"/>
        <w:rPr>
          <w:rFonts w:ascii="Times New Roman" w:hAnsi="Times New Roman"/>
          <w:color w:val="000000"/>
          <w:sz w:val="24"/>
          <w:szCs w:val="24"/>
        </w:rPr>
      </w:pPr>
      <w:bookmarkStart w:id="14" w:name="_page_30_0"/>
      <w:bookmarkEnd w:id="13"/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Как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й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ш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ы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ля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z w:val="24"/>
          <w:szCs w:val="24"/>
        </w:rPr>
        <w:t>ники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вы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ан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13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етров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кл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юч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тел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?</w:t>
      </w:r>
    </w:p>
    <w:p w14:paraId="5EF9E0C6" w14:textId="77777777" w:rsidR="00706347" w:rsidRDefault="00706347" w:rsidP="00706347">
      <w:pPr>
        <w:widowControl w:val="0"/>
        <w:spacing w:before="5" w:after="0" w:line="238" w:lineRule="auto"/>
        <w:ind w:left="567" w:right="6532"/>
        <w:jc w:val="both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м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ее 3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z w:val="24"/>
          <w:szCs w:val="24"/>
        </w:rPr>
        <w:t>5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метра </w:t>
      </w:r>
    </w:p>
    <w:p w14:paraId="75A96B36" w14:textId="77777777" w:rsidR="00706347" w:rsidRDefault="00706347" w:rsidP="00706347">
      <w:pPr>
        <w:widowControl w:val="0"/>
        <w:spacing w:before="5" w:after="0" w:line="238" w:lineRule="auto"/>
        <w:ind w:left="567" w:right="6532"/>
        <w:jc w:val="both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м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ее 4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z w:val="24"/>
          <w:szCs w:val="24"/>
        </w:rPr>
        <w:t>2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метра </w:t>
      </w:r>
    </w:p>
    <w:p w14:paraId="0BA6972D" w14:textId="3330E40C" w:rsidR="00706347" w:rsidRPr="00CE670B" w:rsidRDefault="00706347" w:rsidP="00706347">
      <w:pPr>
        <w:widowControl w:val="0"/>
        <w:spacing w:before="5" w:after="0" w:line="238" w:lineRule="auto"/>
        <w:ind w:left="567" w:right="6532"/>
        <w:jc w:val="both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м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ее 6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мет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</w:p>
    <w:p w14:paraId="5B276BEF" w14:textId="77777777" w:rsidR="00706347" w:rsidRDefault="00706347" w:rsidP="00706347">
      <w:pPr>
        <w:widowControl w:val="0"/>
        <w:spacing w:after="0" w:line="241" w:lineRule="auto"/>
        <w:ind w:left="567" w:right="487" w:hanging="566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4.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От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сятся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ас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ым 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ам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крас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ны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ы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ля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ам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? </w:t>
      </w:r>
    </w:p>
    <w:p w14:paraId="11025E6F" w14:textId="7F82E210" w:rsidR="00706347" w:rsidRPr="00CE670B" w:rsidRDefault="00706347" w:rsidP="00706347">
      <w:pPr>
        <w:widowControl w:val="0"/>
        <w:spacing w:after="0" w:line="241" w:lineRule="auto"/>
        <w:ind w:left="567" w:right="487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сятся</w:t>
      </w:r>
    </w:p>
    <w:p w14:paraId="22ED8DEF" w14:textId="77777777" w:rsidR="00706347" w:rsidRPr="00CE670B" w:rsidRDefault="00706347" w:rsidP="00706347">
      <w:pPr>
        <w:widowControl w:val="0"/>
        <w:spacing w:after="0" w:line="242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т,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от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сятся</w:t>
      </w:r>
    </w:p>
    <w:p w14:paraId="0E6AD9DA" w14:textId="77777777" w:rsidR="00706347" w:rsidRPr="00CE670B" w:rsidRDefault="00706347" w:rsidP="00706347">
      <w:pPr>
        <w:widowControl w:val="0"/>
        <w:spacing w:after="0" w:line="240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За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ъ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та,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лня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ют</w:t>
      </w:r>
      <w:r w:rsidRPr="00CE670B">
        <w:rPr>
          <w:rFonts w:ascii="Times New Roman" w:hAnsi="Times New Roman"/>
          <w:color w:val="000000"/>
          <w:sz w:val="24"/>
          <w:szCs w:val="24"/>
        </w:rPr>
        <w:t>ся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</w:p>
    <w:p w14:paraId="3434335F" w14:textId="77777777" w:rsidR="00706347" w:rsidRPr="00CE670B" w:rsidRDefault="00706347" w:rsidP="00706347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51A39FAC" w14:textId="77777777" w:rsidR="00706347" w:rsidRPr="00CE670B" w:rsidRDefault="00706347" w:rsidP="00706347">
      <w:pPr>
        <w:widowControl w:val="0"/>
        <w:spacing w:after="0" w:line="234" w:lineRule="auto"/>
        <w:ind w:right="-2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E670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3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.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1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 xml:space="preserve">. </w:t>
      </w:r>
      <w:r w:rsidRPr="00CE670B">
        <w:rPr>
          <w:rFonts w:ascii="Times New Roman" w:hAnsi="Times New Roman"/>
          <w:b/>
          <w:bCs/>
          <w:color w:val="000000"/>
          <w:spacing w:val="-1"/>
          <w:w w:val="99"/>
          <w:sz w:val="24"/>
          <w:szCs w:val="24"/>
        </w:rPr>
        <w:t>К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л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сс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ф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ик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ац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по</w:t>
      </w:r>
      <w:r w:rsidRPr="00CE670B">
        <w:rPr>
          <w:rFonts w:ascii="Times New Roman" w:hAnsi="Times New Roman"/>
          <w:b/>
          <w:bCs/>
          <w:color w:val="000000"/>
          <w:spacing w:val="-5"/>
          <w:w w:val="99"/>
          <w:sz w:val="24"/>
          <w:szCs w:val="24"/>
        </w:rPr>
        <w:t>ж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ов</w:t>
      </w:r>
    </w:p>
    <w:p w14:paraId="0D31735D" w14:textId="77777777" w:rsidR="00706347" w:rsidRPr="00CE670B" w:rsidRDefault="00706347" w:rsidP="00706347">
      <w:pPr>
        <w:widowControl w:val="0"/>
        <w:spacing w:after="0" w:line="241" w:lineRule="auto"/>
        <w:ind w:right="297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тече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фа</w:t>
      </w:r>
      <w:r w:rsidRPr="00CE670B">
        <w:rPr>
          <w:rFonts w:ascii="Times New Roman" w:hAnsi="Times New Roman"/>
          <w:color w:val="000000"/>
          <w:sz w:val="24"/>
          <w:szCs w:val="24"/>
        </w:rPr>
        <w:t>зы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ре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ней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ране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ие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w w:val="99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я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юче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материала?</w:t>
      </w:r>
    </w:p>
    <w:p w14:paraId="22B6BADB" w14:textId="77777777" w:rsidR="00706347" w:rsidRDefault="00706347" w:rsidP="00706347">
      <w:pPr>
        <w:widowControl w:val="0"/>
        <w:spacing w:after="0" w:line="238" w:lineRule="auto"/>
        <w:ind w:left="567" w:right="7080"/>
        <w:jc w:val="both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ф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азы </w:t>
      </w:r>
    </w:p>
    <w:p w14:paraId="2FEDCE97" w14:textId="77777777" w:rsidR="00706347" w:rsidRDefault="00706347" w:rsidP="00706347">
      <w:pPr>
        <w:widowControl w:val="0"/>
        <w:spacing w:after="0" w:line="238" w:lineRule="auto"/>
        <w:ind w:left="567" w:right="7080"/>
        <w:jc w:val="both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фа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зы </w:t>
      </w:r>
    </w:p>
    <w:p w14:paraId="3D235D26" w14:textId="572B371A" w:rsidR="00706347" w:rsidRPr="00CE670B" w:rsidRDefault="00706347" w:rsidP="00706347">
      <w:pPr>
        <w:widowControl w:val="0"/>
        <w:spacing w:after="0" w:line="238" w:lineRule="auto"/>
        <w:ind w:left="567" w:right="7080"/>
        <w:jc w:val="both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рет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фа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</w:p>
    <w:p w14:paraId="10B954A6" w14:textId="77777777" w:rsidR="00706347" w:rsidRPr="00CE670B" w:rsidRDefault="00706347" w:rsidP="00706347">
      <w:pPr>
        <w:widowControl w:val="0"/>
        <w:spacing w:after="0" w:line="238" w:lineRule="auto"/>
        <w:ind w:right="895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тся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ых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по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ны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к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ранов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вн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рен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ля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не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ш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ара?</w:t>
      </w:r>
    </w:p>
    <w:p w14:paraId="30F10F9D" w14:textId="77777777" w:rsidR="00706347" w:rsidRPr="00CE670B" w:rsidRDefault="00706347" w:rsidP="00706347">
      <w:pPr>
        <w:widowControl w:val="0"/>
        <w:spacing w:before="4" w:after="0" w:line="237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скае</w:t>
      </w:r>
      <w:r w:rsidRPr="00CE670B">
        <w:rPr>
          <w:rFonts w:ascii="Times New Roman" w:hAnsi="Times New Roman"/>
          <w:color w:val="000000"/>
          <w:sz w:val="24"/>
          <w:szCs w:val="24"/>
        </w:rPr>
        <w:t>тся</w:t>
      </w:r>
    </w:p>
    <w:p w14:paraId="2AF0D36D" w14:textId="77777777" w:rsidR="00706347" w:rsidRPr="00CE670B" w:rsidRDefault="00706347" w:rsidP="00706347">
      <w:pPr>
        <w:widowControl w:val="0"/>
        <w:spacing w:after="0" w:line="242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т,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е 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ск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ется</w:t>
      </w:r>
    </w:p>
    <w:p w14:paraId="73EBCAD2" w14:textId="77777777" w:rsidR="00706347" w:rsidRPr="00CE670B" w:rsidRDefault="00706347" w:rsidP="00706347">
      <w:pPr>
        <w:widowControl w:val="0"/>
        <w:spacing w:after="0" w:line="237" w:lineRule="auto"/>
        <w:ind w:left="850" w:right="8" w:hanging="28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тся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ля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не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ран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гн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а но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вы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ел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й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ны</w:t>
      </w:r>
    </w:p>
    <w:p w14:paraId="37D0CC68" w14:textId="77777777" w:rsidR="00706347" w:rsidRPr="00CE670B" w:rsidRDefault="00706347" w:rsidP="00706347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603E7DD5" w14:textId="77777777" w:rsidR="00706347" w:rsidRPr="00CE670B" w:rsidRDefault="00706347" w:rsidP="00706347">
      <w:pPr>
        <w:widowControl w:val="0"/>
        <w:spacing w:after="0" w:line="237" w:lineRule="auto"/>
        <w:ind w:right="-2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E670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3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.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1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 xml:space="preserve">. </w:t>
      </w: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ебо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в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ания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spacing w:val="-5"/>
          <w:w w:val="99"/>
          <w:sz w:val="24"/>
          <w:szCs w:val="24"/>
        </w:rPr>
        <w:t>ж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ной</w:t>
      </w:r>
      <w:r w:rsidRPr="00CE670B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безо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ас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ос</w:t>
      </w:r>
      <w:r w:rsidRPr="00CE670B">
        <w:rPr>
          <w:rFonts w:ascii="Times New Roman" w:hAnsi="Times New Roman"/>
          <w:b/>
          <w:bCs/>
          <w:color w:val="000000"/>
          <w:spacing w:val="-2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к</w:t>
      </w:r>
      <w:r w:rsidRPr="00CE670B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з</w:t>
      </w: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b/>
          <w:bCs/>
          <w:color w:val="000000"/>
          <w:spacing w:val="-4"/>
          <w:w w:val="99"/>
          <w:sz w:val="24"/>
          <w:szCs w:val="24"/>
        </w:rPr>
        <w:t>м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,</w:t>
      </w:r>
      <w:r w:rsidRPr="00CE670B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соо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у</w:t>
      </w:r>
      <w:r w:rsidRPr="00CE670B"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>ж</w:t>
      </w: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м</w:t>
      </w:r>
    </w:p>
    <w:p w14:paraId="586E3C3A" w14:textId="77777777" w:rsidR="00706347" w:rsidRPr="00CE670B" w:rsidRDefault="00706347" w:rsidP="00706347">
      <w:pPr>
        <w:widowControl w:val="0"/>
        <w:spacing w:after="0" w:line="237" w:lineRule="auto"/>
        <w:ind w:right="31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Как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й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ш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ы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ля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pacing w:val="7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да</w:t>
      </w:r>
      <w:r w:rsidRPr="00CE670B">
        <w:rPr>
          <w:rFonts w:ascii="Times New Roman" w:hAnsi="Times New Roman"/>
          <w:color w:val="000000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13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z w:val="24"/>
          <w:szCs w:val="24"/>
        </w:rPr>
        <w:t>0 м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тел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?</w:t>
      </w:r>
    </w:p>
    <w:p w14:paraId="2004CD90" w14:textId="77777777" w:rsidR="00706347" w:rsidRDefault="00706347" w:rsidP="00706347">
      <w:pPr>
        <w:widowControl w:val="0"/>
        <w:spacing w:before="4" w:after="0" w:line="240" w:lineRule="auto"/>
        <w:ind w:left="567" w:right="6970"/>
        <w:jc w:val="both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м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ее 3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z w:val="24"/>
          <w:szCs w:val="24"/>
        </w:rPr>
        <w:t>5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м </w:t>
      </w:r>
    </w:p>
    <w:p w14:paraId="3140C04B" w14:textId="77777777" w:rsidR="00706347" w:rsidRDefault="00706347" w:rsidP="00706347">
      <w:pPr>
        <w:widowControl w:val="0"/>
        <w:spacing w:before="4" w:after="0" w:line="240" w:lineRule="auto"/>
        <w:ind w:left="567" w:right="6970"/>
        <w:jc w:val="both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м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ее 4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z w:val="24"/>
          <w:szCs w:val="24"/>
        </w:rPr>
        <w:t>2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м </w:t>
      </w:r>
    </w:p>
    <w:p w14:paraId="180973D6" w14:textId="734ECDF9" w:rsidR="00706347" w:rsidRPr="00CE670B" w:rsidRDefault="00706347" w:rsidP="00706347">
      <w:pPr>
        <w:widowControl w:val="0"/>
        <w:spacing w:before="4" w:after="0" w:line="240" w:lineRule="auto"/>
        <w:ind w:left="567" w:right="6970"/>
        <w:jc w:val="both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м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ее 6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м</w:t>
      </w:r>
    </w:p>
    <w:p w14:paraId="404FB2F9" w14:textId="77777777" w:rsidR="00706347" w:rsidRDefault="00706347" w:rsidP="00706347">
      <w:pPr>
        <w:widowControl w:val="0"/>
        <w:spacing w:after="0" w:line="241" w:lineRule="auto"/>
        <w:ind w:left="567" w:right="487" w:hanging="566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От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сятся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ас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ым 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ам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крас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ны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ы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ля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ам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? </w:t>
      </w:r>
    </w:p>
    <w:p w14:paraId="3DAD8866" w14:textId="1C1DDA62" w:rsidR="00706347" w:rsidRPr="00CE670B" w:rsidRDefault="00706347" w:rsidP="00706347">
      <w:pPr>
        <w:widowControl w:val="0"/>
        <w:spacing w:after="0" w:line="241" w:lineRule="auto"/>
        <w:ind w:left="567" w:right="487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сятся</w:t>
      </w:r>
    </w:p>
    <w:p w14:paraId="4556789C" w14:textId="77777777" w:rsidR="00706347" w:rsidRPr="00CE670B" w:rsidRDefault="00706347" w:rsidP="00706347">
      <w:pPr>
        <w:widowControl w:val="0"/>
        <w:spacing w:after="0" w:line="242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т,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от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сятся</w:t>
      </w:r>
    </w:p>
    <w:p w14:paraId="215DE46C" w14:textId="77777777" w:rsidR="00706347" w:rsidRPr="00CE670B" w:rsidRDefault="00706347" w:rsidP="00706347">
      <w:pPr>
        <w:widowControl w:val="0"/>
        <w:spacing w:after="0" w:line="240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За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ъ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та,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z w:val="24"/>
          <w:szCs w:val="24"/>
        </w:rPr>
        <w:t>ня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ют</w:t>
      </w:r>
      <w:r w:rsidRPr="00CE670B">
        <w:rPr>
          <w:rFonts w:ascii="Times New Roman" w:hAnsi="Times New Roman"/>
          <w:color w:val="000000"/>
          <w:sz w:val="24"/>
          <w:szCs w:val="24"/>
        </w:rPr>
        <w:t>ся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9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</w:p>
    <w:p w14:paraId="2A10BE5B" w14:textId="77777777" w:rsidR="00706347" w:rsidRPr="00CE670B" w:rsidRDefault="00706347" w:rsidP="00706347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5F636899" w14:textId="77777777" w:rsidR="00706347" w:rsidRPr="00CE670B" w:rsidRDefault="00706347" w:rsidP="00706347">
      <w:pPr>
        <w:widowControl w:val="0"/>
        <w:spacing w:after="0" w:line="233" w:lineRule="auto"/>
        <w:ind w:right="-20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</w:p>
    <w:p w14:paraId="03B090A0" w14:textId="77777777" w:rsidR="00706347" w:rsidRPr="00CE670B" w:rsidRDefault="00706347" w:rsidP="00706347">
      <w:pPr>
        <w:widowControl w:val="0"/>
        <w:spacing w:after="0" w:line="233" w:lineRule="auto"/>
        <w:ind w:right="-2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Модуль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4. Сис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м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ы</w:t>
      </w:r>
      <w:r w:rsidRPr="00CE670B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п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spacing w:val="-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в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>ж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за</w:t>
      </w:r>
      <w:r w:rsidRPr="00CE670B">
        <w:rPr>
          <w:rFonts w:ascii="Times New Roman" w:hAnsi="Times New Roman"/>
          <w:b/>
          <w:bCs/>
          <w:color w:val="000000"/>
          <w:spacing w:val="-5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ы</w:t>
      </w:r>
    </w:p>
    <w:p w14:paraId="27A8F1D7" w14:textId="77777777" w:rsidR="00706347" w:rsidRPr="00CE670B" w:rsidRDefault="00706347" w:rsidP="00706347">
      <w:pPr>
        <w:widowControl w:val="0"/>
        <w:spacing w:after="0" w:line="242" w:lineRule="auto"/>
        <w:ind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Ка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ля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z w:val="24"/>
          <w:szCs w:val="24"/>
        </w:rPr>
        <w:t>тся</w:t>
      </w:r>
      <w:r w:rsidRPr="00CE670B"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бе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ац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ожаре?</w:t>
      </w:r>
    </w:p>
    <w:p w14:paraId="175282ED" w14:textId="77777777" w:rsidR="00706347" w:rsidRPr="00CE670B" w:rsidRDefault="00706347" w:rsidP="00706347">
      <w:pPr>
        <w:widowControl w:val="0"/>
        <w:spacing w:after="0" w:line="237" w:lineRule="auto"/>
        <w:ind w:left="850" w:right="844" w:hanging="28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тем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срав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ре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и н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реме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z w:val="24"/>
          <w:szCs w:val="24"/>
        </w:rPr>
        <w:t>ва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ции</w:t>
      </w:r>
    </w:p>
    <w:p w14:paraId="53756BF4" w14:textId="77777777" w:rsidR="00706347" w:rsidRPr="00CE670B" w:rsidRDefault="00706347" w:rsidP="00706347">
      <w:pPr>
        <w:widowControl w:val="0"/>
        <w:spacing w:before="4" w:after="0" w:line="237" w:lineRule="auto"/>
        <w:ind w:left="850" w:right="586" w:hanging="28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Ка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к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кр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еск</w:t>
      </w:r>
      <w:r w:rsidRPr="00CE670B">
        <w:rPr>
          <w:rFonts w:ascii="Times New Roman" w:hAnsi="Times New Roman"/>
          <w:color w:val="000000"/>
          <w:sz w:val="24"/>
          <w:szCs w:val="24"/>
        </w:rPr>
        <w:t>ой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ел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ара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на</w:t>
      </w:r>
      <w:r w:rsidRPr="00CE670B"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ф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ци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ент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ез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ас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ст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, ра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0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z w:val="24"/>
          <w:szCs w:val="24"/>
        </w:rPr>
        <w:t>8</w:t>
      </w:r>
    </w:p>
    <w:p w14:paraId="5ABB4FC6" w14:textId="77777777" w:rsidR="00706347" w:rsidRPr="00CE670B" w:rsidRDefault="00706347" w:rsidP="00706347">
      <w:pPr>
        <w:widowControl w:val="0"/>
        <w:spacing w:before="5" w:after="0" w:line="237" w:lineRule="auto"/>
        <w:ind w:left="850" w:right="421" w:hanging="28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тем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та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ре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z w:val="24"/>
          <w:szCs w:val="24"/>
        </w:rPr>
        <w:t>ких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ск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т на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лее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але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z w:val="24"/>
          <w:szCs w:val="24"/>
        </w:rPr>
        <w:t>ва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ац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нн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</w:p>
    <w:p w14:paraId="5EF03A7E" w14:textId="77777777" w:rsidR="00706347" w:rsidRPr="00CE670B" w:rsidRDefault="00706347" w:rsidP="00706347">
      <w:pPr>
        <w:widowControl w:val="0"/>
        <w:spacing w:before="5" w:after="0" w:line="237" w:lineRule="auto"/>
        <w:ind w:right="775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как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ер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ью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цен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ов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ных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ан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ац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, ре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ту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стем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ш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3"/>
          <w:w w:val="99"/>
          <w:sz w:val="24"/>
          <w:szCs w:val="24"/>
        </w:rPr>
        <w:t>ш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ие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ац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ии</w:t>
      </w:r>
      <w:r w:rsidRPr="00CE670B">
        <w:rPr>
          <w:rFonts w:ascii="Times New Roman" w:hAnsi="Times New Roman"/>
          <w:color w:val="000000"/>
          <w:sz w:val="24"/>
          <w:szCs w:val="24"/>
        </w:rPr>
        <w:t>?</w:t>
      </w:r>
    </w:p>
    <w:p w14:paraId="5291698D" w14:textId="77777777" w:rsidR="00706347" w:rsidRDefault="00706347" w:rsidP="00706347">
      <w:pPr>
        <w:widowControl w:val="0"/>
        <w:spacing w:before="5" w:after="0" w:line="237" w:lineRule="auto"/>
        <w:ind w:left="567" w:right="6932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Каждые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5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лет </w:t>
      </w:r>
    </w:p>
    <w:p w14:paraId="4100CC44" w14:textId="387DF0F3" w:rsidR="00706347" w:rsidRPr="00CE670B" w:rsidRDefault="00706347" w:rsidP="00706347">
      <w:pPr>
        <w:widowControl w:val="0"/>
        <w:spacing w:before="5" w:after="0" w:line="237" w:lineRule="auto"/>
        <w:ind w:left="567" w:right="6932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Каждые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3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</w:p>
    <w:p w14:paraId="56A91409" w14:textId="77777777" w:rsidR="00706347" w:rsidRPr="00CE670B" w:rsidRDefault="00706347" w:rsidP="00706347">
      <w:pPr>
        <w:widowControl w:val="0"/>
        <w:spacing w:before="5" w:after="0" w:line="237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ка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ер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сть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лена</w:t>
      </w:r>
    </w:p>
    <w:p w14:paraId="2F72741D" w14:textId="77777777" w:rsidR="00706347" w:rsidRPr="00CE670B" w:rsidRDefault="00706347" w:rsidP="00706347">
      <w:pPr>
        <w:widowControl w:val="0"/>
        <w:spacing w:after="0" w:line="241" w:lineRule="auto"/>
        <w:ind w:right="657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На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ъ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тах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за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ты д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ь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10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чн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деж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lastRenderedPageBreak/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бс</w:t>
      </w:r>
      <w:r w:rsidRPr="00CE670B">
        <w:rPr>
          <w:rFonts w:ascii="Times New Roman" w:hAnsi="Times New Roman"/>
          <w:color w:val="000000"/>
          <w:spacing w:val="4"/>
          <w:w w:val="99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жив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ерс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ала?</w:t>
      </w:r>
    </w:p>
    <w:p w14:paraId="54DD4404" w14:textId="77777777" w:rsidR="00706347" w:rsidRPr="00CE670B" w:rsidRDefault="00706347" w:rsidP="00706347">
      <w:pPr>
        <w:widowControl w:val="0"/>
        <w:spacing w:after="0" w:line="238" w:lineRule="auto"/>
        <w:ind w:left="850" w:right="230" w:hanging="28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ъ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тах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 к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ны</w:t>
      </w:r>
      <w:r w:rsidRPr="00CE670B">
        <w:rPr>
          <w:rFonts w:ascii="Times New Roman" w:hAnsi="Times New Roman"/>
          <w:color w:val="000000"/>
          <w:sz w:val="24"/>
          <w:szCs w:val="24"/>
        </w:rPr>
        <w:t>м пре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ием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ей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(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и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ем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рг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z w:val="24"/>
          <w:szCs w:val="24"/>
        </w:rPr>
        <w:t>, про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дс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ъе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ы,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да</w:t>
      </w:r>
      <w:r w:rsidRPr="00CE670B">
        <w:rPr>
          <w:rFonts w:ascii="Times New Roman" w:hAnsi="Times New Roman"/>
          <w:color w:val="000000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ий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ъе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в с перс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ля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чн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)</w:t>
      </w:r>
    </w:p>
    <w:p w14:paraId="4787323B" w14:textId="77777777" w:rsidR="00706347" w:rsidRPr="00CE670B" w:rsidRDefault="00706347" w:rsidP="00706347">
      <w:pPr>
        <w:widowControl w:val="0"/>
        <w:spacing w:after="0" w:line="238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лых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зда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z w:val="24"/>
          <w:szCs w:val="24"/>
        </w:rPr>
        <w:t>ях</w:t>
      </w:r>
    </w:p>
    <w:p w14:paraId="289EE70A" w14:textId="77777777" w:rsidR="00706347" w:rsidRPr="00CE670B" w:rsidRDefault="00706347" w:rsidP="00706347">
      <w:pPr>
        <w:widowControl w:val="0"/>
        <w:spacing w:after="0" w:line="237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bookmarkStart w:id="15" w:name="_page_31_0"/>
      <w:bookmarkEnd w:id="14"/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в</w:t>
      </w:r>
      <w:r w:rsidRPr="00CE670B">
        <w:rPr>
          <w:rFonts w:ascii="Times New Roman" w:hAnsi="Times New Roman"/>
          <w:color w:val="000000"/>
          <w:sz w:val="24"/>
          <w:szCs w:val="24"/>
        </w:rPr>
        <w:t>сех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ъ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тах</w:t>
      </w:r>
    </w:p>
    <w:p w14:paraId="731229CB" w14:textId="77777777" w:rsidR="00706347" w:rsidRPr="00CE670B" w:rsidRDefault="00706347" w:rsidP="00706347">
      <w:pPr>
        <w:widowControl w:val="0"/>
        <w:spacing w:after="0" w:line="241" w:lineRule="auto"/>
        <w:ind w:right="115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4.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тся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ст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ать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6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ш</w:t>
      </w:r>
      <w:r w:rsidRPr="00CE670B">
        <w:rPr>
          <w:rFonts w:ascii="Times New Roman" w:hAnsi="Times New Roman"/>
          <w:color w:val="000000"/>
          <w:sz w:val="24"/>
          <w:szCs w:val="24"/>
        </w:rPr>
        <w:t>ени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с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ла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ли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ес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ть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а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изн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z w:val="24"/>
          <w:szCs w:val="24"/>
        </w:rPr>
        <w:t>?</w:t>
      </w:r>
    </w:p>
    <w:p w14:paraId="1ADA55AC" w14:textId="77777777" w:rsidR="00706347" w:rsidRPr="00CE670B" w:rsidRDefault="00706347" w:rsidP="00706347">
      <w:pPr>
        <w:widowControl w:val="0"/>
        <w:spacing w:after="0" w:line="242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т,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е 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ск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ется</w:t>
      </w:r>
    </w:p>
    <w:p w14:paraId="085C8BD9" w14:textId="77777777" w:rsidR="00706347" w:rsidRDefault="00706347" w:rsidP="00706347">
      <w:pPr>
        <w:widowControl w:val="0"/>
        <w:spacing w:after="0" w:line="238" w:lineRule="auto"/>
        <w:ind w:left="567" w:right="281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тся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тре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ац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и </w:t>
      </w:r>
    </w:p>
    <w:p w14:paraId="451563F4" w14:textId="2F8B26CE" w:rsidR="00706347" w:rsidRPr="00CE670B" w:rsidRDefault="00706347" w:rsidP="00706347">
      <w:pPr>
        <w:widowControl w:val="0"/>
        <w:spacing w:after="0" w:line="238" w:lineRule="auto"/>
        <w:ind w:left="567" w:right="281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тся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тре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ра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еля</w:t>
      </w:r>
    </w:p>
    <w:p w14:paraId="60A85185" w14:textId="77777777" w:rsidR="00706347" w:rsidRPr="00CE670B" w:rsidRDefault="00706347" w:rsidP="00706347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344C38E7" w14:textId="77777777" w:rsidR="00706347" w:rsidRPr="00CE670B" w:rsidRDefault="00706347" w:rsidP="00706347">
      <w:pPr>
        <w:widowControl w:val="0"/>
        <w:spacing w:after="0" w:line="241" w:lineRule="auto"/>
        <w:ind w:right="358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E670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4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.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1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. Способы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за</w:t>
      </w:r>
      <w:r w:rsidRPr="00CE670B"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>щ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ы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лю</w:t>
      </w:r>
      <w:r w:rsidRPr="00CE670B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им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у</w:t>
      </w:r>
      <w:r w:rsidRPr="00CE670B">
        <w:rPr>
          <w:rFonts w:ascii="Times New Roman" w:hAnsi="Times New Roman"/>
          <w:b/>
          <w:bCs/>
          <w:color w:val="000000"/>
          <w:spacing w:val="-5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ес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ва</w:t>
      </w:r>
      <w:r w:rsidRPr="00CE670B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воз</w:t>
      </w: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де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в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ас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ых</w:t>
      </w:r>
      <w:r w:rsidRPr="00CE670B"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ф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spacing w:val="-3"/>
          <w:w w:val="99"/>
          <w:sz w:val="24"/>
          <w:szCs w:val="24"/>
        </w:rPr>
        <w:t>к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в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 xml:space="preserve"> по</w:t>
      </w:r>
      <w:r w:rsidRPr="00CE670B">
        <w:rPr>
          <w:rFonts w:ascii="Times New Roman" w:hAnsi="Times New Roman"/>
          <w:b/>
          <w:bCs/>
          <w:color w:val="000000"/>
          <w:spacing w:val="-5"/>
          <w:w w:val="99"/>
          <w:sz w:val="24"/>
          <w:szCs w:val="24"/>
        </w:rPr>
        <w:t>ж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</w:p>
    <w:p w14:paraId="6B2FCABC" w14:textId="77777777" w:rsidR="00706347" w:rsidRPr="00CE670B" w:rsidRDefault="00706347" w:rsidP="00706347">
      <w:pPr>
        <w:widowControl w:val="0"/>
        <w:spacing w:after="0" w:line="242" w:lineRule="auto"/>
        <w:ind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Ка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ля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z w:val="24"/>
          <w:szCs w:val="24"/>
        </w:rPr>
        <w:t>тся</w:t>
      </w:r>
      <w:r w:rsidRPr="00CE670B"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бе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ац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ожаре?</w:t>
      </w:r>
    </w:p>
    <w:p w14:paraId="23817FD1" w14:textId="77777777" w:rsidR="00706347" w:rsidRPr="00CE670B" w:rsidRDefault="00706347" w:rsidP="00706347">
      <w:pPr>
        <w:widowControl w:val="0"/>
        <w:spacing w:after="0" w:line="238" w:lineRule="auto"/>
        <w:ind w:left="850" w:right="844" w:hanging="28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тем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срав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ре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и н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реме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z w:val="24"/>
          <w:szCs w:val="24"/>
        </w:rPr>
        <w:t>ва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ции</w:t>
      </w:r>
    </w:p>
    <w:p w14:paraId="3A112F98" w14:textId="77777777" w:rsidR="00706347" w:rsidRPr="00CE670B" w:rsidRDefault="00706347" w:rsidP="00706347">
      <w:pPr>
        <w:widowControl w:val="0"/>
        <w:spacing w:after="0" w:line="237" w:lineRule="auto"/>
        <w:ind w:left="850" w:right="594" w:hanging="28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Ка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к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кр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еск</w:t>
      </w:r>
      <w:r w:rsidRPr="00CE670B">
        <w:rPr>
          <w:rFonts w:ascii="Times New Roman" w:hAnsi="Times New Roman"/>
          <w:color w:val="000000"/>
          <w:sz w:val="24"/>
          <w:szCs w:val="24"/>
        </w:rPr>
        <w:t>ой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ел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ара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на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ф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ци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т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ез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ас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ст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, ра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0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z w:val="24"/>
          <w:szCs w:val="24"/>
        </w:rPr>
        <w:t>8</w:t>
      </w:r>
    </w:p>
    <w:p w14:paraId="405BBCAD" w14:textId="77777777" w:rsidR="00706347" w:rsidRPr="00CE670B" w:rsidRDefault="00706347" w:rsidP="00706347">
      <w:pPr>
        <w:widowControl w:val="0"/>
        <w:spacing w:before="1" w:after="0" w:line="237" w:lineRule="auto"/>
        <w:ind w:left="850" w:right="421" w:hanging="28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тем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та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ре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z w:val="24"/>
          <w:szCs w:val="24"/>
        </w:rPr>
        <w:t>ких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ск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т на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лее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але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э</w:t>
      </w:r>
      <w:r w:rsidRPr="00CE670B">
        <w:rPr>
          <w:rFonts w:ascii="Times New Roman" w:hAnsi="Times New Roman"/>
          <w:color w:val="000000"/>
          <w:sz w:val="24"/>
          <w:szCs w:val="24"/>
        </w:rPr>
        <w:t>ва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ац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нн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в</w:t>
      </w:r>
    </w:p>
    <w:p w14:paraId="1A620640" w14:textId="77777777" w:rsidR="00706347" w:rsidRPr="00CE670B" w:rsidRDefault="00706347" w:rsidP="00706347">
      <w:pPr>
        <w:widowControl w:val="0"/>
        <w:spacing w:before="5" w:after="0" w:line="238" w:lineRule="auto"/>
        <w:ind w:right="775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как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ер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ью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цен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ов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ных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ан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ац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, рем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ту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стем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ше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ш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ие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ал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CE670B">
        <w:rPr>
          <w:rFonts w:ascii="Times New Roman" w:hAnsi="Times New Roman"/>
          <w:color w:val="000000"/>
          <w:sz w:val="24"/>
          <w:szCs w:val="24"/>
        </w:rPr>
        <w:t>ик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ц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ии</w:t>
      </w:r>
      <w:r w:rsidRPr="00CE670B">
        <w:rPr>
          <w:rFonts w:ascii="Times New Roman" w:hAnsi="Times New Roman"/>
          <w:color w:val="000000"/>
          <w:sz w:val="24"/>
          <w:szCs w:val="24"/>
        </w:rPr>
        <w:t>?</w:t>
      </w:r>
    </w:p>
    <w:p w14:paraId="4AF58E29" w14:textId="77777777" w:rsidR="00706347" w:rsidRDefault="00706347" w:rsidP="00706347">
      <w:pPr>
        <w:widowControl w:val="0"/>
        <w:spacing w:before="4" w:after="0" w:line="237" w:lineRule="auto"/>
        <w:ind w:left="567" w:right="6932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Каждые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5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лет </w:t>
      </w:r>
    </w:p>
    <w:p w14:paraId="3D969114" w14:textId="616DC398" w:rsidR="00706347" w:rsidRPr="00CE670B" w:rsidRDefault="00706347" w:rsidP="00706347">
      <w:pPr>
        <w:widowControl w:val="0"/>
        <w:spacing w:before="4" w:after="0" w:line="237" w:lineRule="auto"/>
        <w:ind w:left="567" w:right="6932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Каждые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3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</w:p>
    <w:p w14:paraId="54487F36" w14:textId="77777777" w:rsidR="00706347" w:rsidRPr="00CE670B" w:rsidRDefault="00706347" w:rsidP="00706347">
      <w:pPr>
        <w:widowControl w:val="0"/>
        <w:spacing w:before="5" w:after="0" w:line="237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ка</w:t>
      </w:r>
      <w:r w:rsidRPr="00CE670B">
        <w:rPr>
          <w:rFonts w:ascii="Times New Roman" w:hAnsi="Times New Roman"/>
          <w:color w:val="000000"/>
          <w:sz w:val="24"/>
          <w:szCs w:val="24"/>
        </w:rPr>
        <w:t>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ер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сть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лена</w:t>
      </w:r>
    </w:p>
    <w:p w14:paraId="7C451760" w14:textId="77777777" w:rsidR="00706347" w:rsidRPr="00CE670B" w:rsidRDefault="00706347" w:rsidP="00706347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019EB923" w14:textId="77777777" w:rsidR="00706347" w:rsidRPr="00CE670B" w:rsidRDefault="00706347" w:rsidP="00706347">
      <w:pPr>
        <w:widowControl w:val="0"/>
        <w:spacing w:after="0" w:line="234" w:lineRule="auto"/>
        <w:ind w:right="-2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4.2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. П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к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ч</w:t>
      </w: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ес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к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зан</w:t>
      </w:r>
      <w:r w:rsidRPr="00CE670B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я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я</w:t>
      </w:r>
      <w:r w:rsidRPr="00CE670B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spacing w:val="-3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або</w:t>
      </w:r>
      <w:r w:rsidRPr="00CE670B">
        <w:rPr>
          <w:rFonts w:ascii="Times New Roman" w:hAnsi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pacing w:val="-3"/>
          <w:w w:val="99"/>
          <w:sz w:val="24"/>
          <w:szCs w:val="24"/>
        </w:rPr>
        <w:t>к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е д</w:t>
      </w:r>
      <w:r w:rsidRPr="00CE670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в</w:t>
      </w:r>
      <w:r w:rsidRPr="00CE670B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й</w:t>
      </w:r>
      <w:r w:rsidRPr="00CE670B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spacing w:val="-3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ри</w:t>
      </w:r>
      <w:r w:rsidRPr="00CE670B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>ж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</w:t>
      </w:r>
      <w:r w:rsidRPr="00CE670B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</w:p>
    <w:p w14:paraId="41311F8C" w14:textId="77777777" w:rsidR="00706347" w:rsidRPr="00CE670B" w:rsidRDefault="00706347" w:rsidP="00706347">
      <w:pPr>
        <w:widowControl w:val="0"/>
        <w:spacing w:after="0" w:line="241" w:lineRule="auto"/>
        <w:ind w:right="657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На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ъ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тах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за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ты д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ь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10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чн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деж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бс</w:t>
      </w:r>
      <w:r w:rsidRPr="00CE670B">
        <w:rPr>
          <w:rFonts w:ascii="Times New Roman" w:hAnsi="Times New Roman"/>
          <w:color w:val="000000"/>
          <w:spacing w:val="4"/>
          <w:w w:val="99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жив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ер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ал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?</w:t>
      </w:r>
    </w:p>
    <w:p w14:paraId="149421AB" w14:textId="77777777" w:rsidR="00706347" w:rsidRPr="00CE670B" w:rsidRDefault="00706347" w:rsidP="00706347">
      <w:pPr>
        <w:widowControl w:val="0"/>
        <w:spacing w:after="0" w:line="240" w:lineRule="auto"/>
        <w:ind w:left="850" w:right="231" w:hanging="283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ъ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тах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3"/>
          <w:w w:val="99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ны</w:t>
      </w:r>
      <w:r w:rsidRPr="00CE670B">
        <w:rPr>
          <w:rFonts w:ascii="Times New Roman" w:hAnsi="Times New Roman"/>
          <w:color w:val="000000"/>
          <w:sz w:val="24"/>
          <w:szCs w:val="24"/>
        </w:rPr>
        <w:t>м пре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ием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2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й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(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ем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z w:val="24"/>
          <w:szCs w:val="24"/>
        </w:rPr>
        <w:t>, про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дс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ъе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4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ы,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z w:val="24"/>
          <w:szCs w:val="24"/>
        </w:rPr>
        <w:t>ы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да</w:t>
      </w:r>
      <w:r w:rsidRPr="00CE670B">
        <w:rPr>
          <w:rFonts w:ascii="Times New Roman" w:hAnsi="Times New Roman"/>
          <w:color w:val="000000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ий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ъе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в с перс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ля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щ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чн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х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z w:val="24"/>
          <w:szCs w:val="24"/>
        </w:rPr>
        <w:t>)</w:t>
      </w:r>
    </w:p>
    <w:p w14:paraId="5B87E965" w14:textId="77777777" w:rsidR="00706347" w:rsidRDefault="00706347" w:rsidP="00706347">
      <w:pPr>
        <w:widowControl w:val="0"/>
        <w:spacing w:after="0" w:line="238" w:lineRule="auto"/>
        <w:ind w:left="507" w:right="6715"/>
        <w:jc w:val="right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лых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зда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ях </w:t>
      </w:r>
    </w:p>
    <w:p w14:paraId="11DC59F7" w14:textId="495BA2F8" w:rsidR="00706347" w:rsidRPr="00CE670B" w:rsidRDefault="00706347" w:rsidP="00706347">
      <w:pPr>
        <w:widowControl w:val="0"/>
        <w:spacing w:after="0" w:line="238" w:lineRule="auto"/>
        <w:ind w:left="507" w:right="6715"/>
        <w:jc w:val="right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в</w:t>
      </w:r>
      <w:r w:rsidRPr="00CE670B">
        <w:rPr>
          <w:rFonts w:ascii="Times New Roman" w:hAnsi="Times New Roman"/>
          <w:color w:val="000000"/>
          <w:sz w:val="24"/>
          <w:szCs w:val="24"/>
        </w:rPr>
        <w:t>сех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ъ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тах</w:t>
      </w:r>
    </w:p>
    <w:p w14:paraId="4D741F16" w14:textId="77777777" w:rsidR="00706347" w:rsidRPr="00CE670B" w:rsidRDefault="00706347" w:rsidP="00706347">
      <w:pPr>
        <w:widowControl w:val="0"/>
        <w:spacing w:before="3" w:after="0" w:line="237" w:lineRule="auto"/>
        <w:ind w:right="118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ается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л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ст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ать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-8"/>
          <w:w w:val="9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ш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ра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z w:val="24"/>
          <w:szCs w:val="24"/>
        </w:rPr>
        <w:t>ен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ым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>ила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,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ли 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ес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ть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а 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изн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z w:val="24"/>
          <w:szCs w:val="24"/>
        </w:rPr>
        <w:t>?</w:t>
      </w:r>
    </w:p>
    <w:p w14:paraId="7AD97E55" w14:textId="77777777" w:rsidR="00706347" w:rsidRPr="00CE670B" w:rsidRDefault="00706347" w:rsidP="00706347">
      <w:pPr>
        <w:widowControl w:val="0"/>
        <w:spacing w:before="5" w:after="0" w:line="237" w:lineRule="auto"/>
        <w:ind w:left="567" w:right="-2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1.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т,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 xml:space="preserve">е </w:t>
      </w:r>
      <w:r w:rsidRPr="00CE670B">
        <w:rPr>
          <w:rFonts w:ascii="Times New Roman" w:hAnsi="Times New Roman"/>
          <w:color w:val="000000"/>
          <w:spacing w:val="-6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ск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ется</w:t>
      </w:r>
    </w:p>
    <w:p w14:paraId="2AC189CD" w14:textId="77777777" w:rsidR="00706347" w:rsidRDefault="00706347" w:rsidP="00706347">
      <w:pPr>
        <w:widowControl w:val="0"/>
        <w:spacing w:after="0" w:line="241" w:lineRule="auto"/>
        <w:ind w:left="567" w:right="281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2.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тся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тре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р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г</w:t>
      </w:r>
      <w:r w:rsidRPr="00CE670B">
        <w:rPr>
          <w:rFonts w:ascii="Times New Roman" w:hAnsi="Times New Roman"/>
          <w:color w:val="000000"/>
          <w:spacing w:val="-5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z w:val="24"/>
          <w:szCs w:val="24"/>
        </w:rPr>
        <w:t>н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з</w:t>
      </w:r>
      <w:r w:rsidRPr="00CE670B">
        <w:rPr>
          <w:rFonts w:ascii="Times New Roman" w:hAnsi="Times New Roman"/>
          <w:color w:val="000000"/>
          <w:sz w:val="24"/>
          <w:szCs w:val="24"/>
        </w:rPr>
        <w:t>ац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и </w:t>
      </w:r>
    </w:p>
    <w:p w14:paraId="04D07FF0" w14:textId="0811B7B7" w:rsidR="00706347" w:rsidRPr="00CE670B" w:rsidRDefault="00706347" w:rsidP="00706347">
      <w:pPr>
        <w:widowControl w:val="0"/>
        <w:spacing w:after="0" w:line="241" w:lineRule="auto"/>
        <w:ind w:left="567" w:right="2810"/>
        <w:rPr>
          <w:rFonts w:ascii="Times New Roman" w:hAnsi="Times New Roman"/>
          <w:color w:val="000000"/>
          <w:sz w:val="24"/>
          <w:szCs w:val="24"/>
        </w:rPr>
      </w:pPr>
      <w:r w:rsidRPr="00CE670B">
        <w:rPr>
          <w:rFonts w:ascii="Times New Roman" w:hAnsi="Times New Roman"/>
          <w:color w:val="000000"/>
          <w:sz w:val="24"/>
          <w:szCs w:val="24"/>
        </w:rPr>
        <w:t>3.</w:t>
      </w:r>
      <w:r w:rsidRPr="00CE670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pacing w:val="-9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3"/>
          <w:sz w:val="24"/>
          <w:szCs w:val="24"/>
        </w:rPr>
        <w:t>к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CE670B">
        <w:rPr>
          <w:rFonts w:ascii="Times New Roman" w:hAnsi="Times New Roman"/>
          <w:color w:val="000000"/>
          <w:sz w:val="24"/>
          <w:szCs w:val="24"/>
        </w:rPr>
        <w:t>тся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CE670B">
        <w:rPr>
          <w:rFonts w:ascii="Times New Roman" w:hAnsi="Times New Roman"/>
          <w:color w:val="000000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E670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CE670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CE670B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z w:val="24"/>
          <w:szCs w:val="24"/>
        </w:rPr>
        <w:t>тре</w:t>
      </w:r>
      <w:r w:rsidRPr="00CE670B"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ю</w:t>
      </w:r>
      <w:r w:rsidRPr="00CE670B">
        <w:rPr>
          <w:rFonts w:ascii="Times New Roman" w:hAnsi="Times New Roman"/>
          <w:color w:val="000000"/>
          <w:sz w:val="24"/>
          <w:szCs w:val="24"/>
        </w:rPr>
        <w:t xml:space="preserve"> ра</w:t>
      </w:r>
      <w:r w:rsidRPr="00CE670B">
        <w:rPr>
          <w:rFonts w:ascii="Times New Roman" w:hAnsi="Times New Roman"/>
          <w:color w:val="000000"/>
          <w:spacing w:val="-7"/>
          <w:sz w:val="24"/>
          <w:szCs w:val="24"/>
        </w:rPr>
        <w:t>б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3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pacing w:val="4"/>
          <w:sz w:val="24"/>
          <w:szCs w:val="24"/>
        </w:rPr>
        <w:t>о</w:t>
      </w:r>
      <w:r w:rsidRPr="00CE670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CE670B">
        <w:rPr>
          <w:rFonts w:ascii="Times New Roman" w:hAnsi="Times New Roman"/>
          <w:color w:val="000000"/>
          <w:sz w:val="24"/>
          <w:szCs w:val="24"/>
        </w:rPr>
        <w:t>а</w:t>
      </w:r>
      <w:r w:rsidRPr="00CE670B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CE670B">
        <w:rPr>
          <w:rFonts w:ascii="Times New Roman" w:hAnsi="Times New Roman"/>
          <w:color w:val="000000"/>
          <w:sz w:val="24"/>
          <w:szCs w:val="24"/>
        </w:rPr>
        <w:t>еля</w:t>
      </w:r>
      <w:bookmarkEnd w:id="15"/>
    </w:p>
    <w:p w14:paraId="5BBE77F8" w14:textId="77777777" w:rsidR="00756A6C" w:rsidRPr="00D004BC" w:rsidRDefault="00756A6C" w:rsidP="00D43EA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50D56D6" w14:textId="1D65B15F" w:rsidR="00D43EA2" w:rsidRPr="00D004BC" w:rsidRDefault="00336731" w:rsidP="00D43EA2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Оценочные средства для итоговой аттестации</w:t>
      </w:r>
    </w:p>
    <w:p w14:paraId="5BC91F3D" w14:textId="77777777" w:rsidR="00D0295C" w:rsidRPr="00D004BC" w:rsidRDefault="00D0295C" w:rsidP="00D0295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bookmarkStart w:id="16" w:name="_Hlk177469063"/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Вопрос № 1</w:t>
      </w:r>
      <w:r w:rsidRPr="00D004BC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Какой из перечисленных документов утверждается руководителем организации в отношении каждого объекта?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А) Регламент о пожарной безопасности.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bCs/>
          <w:color w:val="000000"/>
          <w:sz w:val="24"/>
          <w:szCs w:val="24"/>
          <w:lang w:eastAsia="ru-RU"/>
        </w:rPr>
        <w:t>Б) Инструкция о мерах пожарной безопасности.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   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В) Должностная инструкция.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Г) Декларация о пожарной безопасности.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 </w:t>
      </w:r>
    </w:p>
    <w:bookmarkEnd w:id="16"/>
    <w:p w14:paraId="4DC05CA6" w14:textId="77777777" w:rsidR="00D0295C" w:rsidRPr="00D004BC" w:rsidRDefault="00D0295C" w:rsidP="00D0295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Вопрос № 2</w:t>
      </w:r>
      <w:r w:rsidRPr="00D004BC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Промывать инструмент и оборудование, применяемое при производстве работ с горючими веществами, необходимо: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bCs/>
          <w:color w:val="000000"/>
          <w:sz w:val="24"/>
          <w:szCs w:val="24"/>
          <w:lang w:eastAsia="ru-RU"/>
        </w:rPr>
        <w:t>А) на открытой площадке или в помещении, имеющем вытяжную вентиляцию.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   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Б) непосредственно на месте проведения работ.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В) в любом месте на усмотрение работников.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br/>
      </w:r>
    </w:p>
    <w:p w14:paraId="67AF1EF3" w14:textId="77777777" w:rsidR="00D0295C" w:rsidRPr="00D004BC" w:rsidRDefault="00D0295C" w:rsidP="00D0295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Вопрос № 3</w:t>
      </w:r>
      <w:r w:rsidRPr="00D004BC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Для тушения, каких пожаров применяют воздушно-пенные огнетушители?</w:t>
      </w:r>
    </w:p>
    <w:p w14:paraId="44433787" w14:textId="77777777" w:rsidR="00D0295C" w:rsidRPr="00D004BC" w:rsidRDefault="00D0295C" w:rsidP="00D0295C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А) Пожаров класса С и Д.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Б) Пожаров класса F и Д.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В) Пожаров класса С и F.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bCs/>
          <w:color w:val="000000"/>
          <w:sz w:val="24"/>
          <w:szCs w:val="24"/>
          <w:lang w:eastAsia="ru-RU"/>
        </w:rPr>
        <w:t>Г) Пожаров класса А и В.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   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</w:p>
    <w:p w14:paraId="61B61B6B" w14:textId="77777777" w:rsidR="00D0295C" w:rsidRPr="00D004BC" w:rsidRDefault="00D0295C" w:rsidP="00D0295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Вопрос № 4</w:t>
      </w:r>
      <w:r w:rsidRPr="00D004BC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Газовые баллоны для бытовых газовых приборов (в том числе кухонных плит, водогрейных котлов, газовых колонок), за исключением 1 баллона объемом не более 5 литров, подключенного к газовой плите заводского изготовления, должны располагаться: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bCs/>
          <w:color w:val="000000"/>
          <w:sz w:val="24"/>
          <w:szCs w:val="24"/>
          <w:lang w:eastAsia="ru-RU"/>
        </w:rPr>
        <w:t>А) вне зданий в пристройках (шкафах или под кожухами, закрывающими верхнюю часть баллонов и редуктор) из негорючих материалов у глухого простенка стены на расстоянии не менее 5 метров от входов в здание, цокольные и подвальные этажи.</w:t>
      </w:r>
      <w:r w:rsidRPr="00D004B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    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Б) вне зданий в пристройках (шкафах или под кожухами, закрывающими верхнюю часть баллонов и редуктор) из негорючих материалов у глухого простенка стены на расстоянии не менее 1 метра от входов в здание, цокольные и подвальные этажи.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В) вне зданий в пристройках (шкафах или под кожухами, закрывающими верхнюю часть баллонов и редуктор) из негорючих материалов у глухого простенка стены на расстоянии не менее 10 метров от входов в здание, цокольные и подвальные этажи.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</w:p>
    <w:p w14:paraId="2246CEDC" w14:textId="77777777" w:rsidR="00D0295C" w:rsidRPr="00D004BC" w:rsidRDefault="00D0295C" w:rsidP="00D0295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Вопрос № 5</w:t>
      </w:r>
      <w:r w:rsidRPr="00D004BC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Как часто необходимо проводить проверку исправности сетей наружного и внутреннего противопожарного водопровода?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bCs/>
          <w:color w:val="000000"/>
          <w:sz w:val="24"/>
          <w:szCs w:val="24"/>
          <w:lang w:eastAsia="ru-RU"/>
        </w:rPr>
        <w:t>А) Не реже 2 раз в год</w:t>
      </w:r>
      <w:r w:rsidRPr="00D004B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Б) Не реже 1 раза в год (весной).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В) Не реже 1 раза в год.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Г) Проверка работоспособности проводится в сроки, определенные руководителем организации.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</w:p>
    <w:p w14:paraId="117A927C" w14:textId="77777777" w:rsidR="00D0295C" w:rsidRPr="00D004BC" w:rsidRDefault="00D0295C" w:rsidP="00D0295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Вопрос № 6</w:t>
      </w:r>
      <w:r w:rsidRPr="00D004B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Наладка оборудования, подключаемого к газовым сетям, проводится после: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bCs/>
          <w:color w:val="000000"/>
          <w:sz w:val="24"/>
          <w:szCs w:val="24"/>
          <w:lang w:eastAsia="ru-RU"/>
        </w:rPr>
        <w:t>А) после получения потребителем, наладочной организацией и местной газоснабжающей организацией разрешения на пуск газа для производства наладочных работ.</w:t>
      </w:r>
      <w:r w:rsidRPr="00D004B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    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Б) окончания пусконаладочных работ и составления акта.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В) приёмки оборудования органами госэнергонадзора.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</w:p>
    <w:p w14:paraId="26525A3E" w14:textId="77777777" w:rsidR="00D0295C" w:rsidRPr="00D004BC" w:rsidRDefault="00D0295C" w:rsidP="005D38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Вопрос № 7</w:t>
      </w:r>
      <w:r w:rsidRPr="00D004BC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Что из перечисленного не относится к источникам наружного противопожарного водоснабжения?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А) Озера и пруды.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Б) Сеть трубопроводов по территории с установкой гидрантов.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В) Противопожарные резервуары.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bCs/>
          <w:color w:val="000000"/>
          <w:sz w:val="24"/>
          <w:szCs w:val="24"/>
          <w:lang w:eastAsia="ru-RU"/>
        </w:rPr>
        <w:t>Г) Пожарные рукава и стволы.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   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</w:p>
    <w:p w14:paraId="405CC308" w14:textId="77777777" w:rsidR="00D0295C" w:rsidRPr="00D004BC" w:rsidRDefault="00D0295C" w:rsidP="00D0295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17" w:name="_Hlk177469098"/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Вопрос № 8</w:t>
      </w:r>
      <w:r w:rsidRPr="00D004BC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В каком из перечисленных случаев внеплановый противопожарный инструктаж не проводится?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А) При введении в действие новых или изменении ранее разработанных правил, норм, инструкций по пожарной безопасности, иных документов, содержащих требования пожарной безопасности.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Б) При изменении технологического процесса производства, замене или модернизации оборудования, инструментов, исходного сырья, материалов, а также изменении других факторов, влияющих на противопожарное состояние объекта.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bCs/>
          <w:color w:val="000000"/>
          <w:sz w:val="24"/>
          <w:szCs w:val="24"/>
          <w:lang w:eastAsia="ru-RU"/>
        </w:rPr>
        <w:lastRenderedPageBreak/>
        <w:t>В) При приеме в подразделение нового работника.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   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Г) При нарушении работниками организации требований пожарной безопасности, которые могли привести или привели к пожару.</w:t>
      </w:r>
      <w:bookmarkEnd w:id="17"/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</w:p>
    <w:p w14:paraId="41B2E0D3" w14:textId="77777777" w:rsidR="00D0295C" w:rsidRPr="00D004BC" w:rsidRDefault="00D0295C" w:rsidP="00D0295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Вопрос № 9.Что из следующих видов работ не входит в техническую эксплуатацию объектов газораспределительных систем: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А) Техническое обслуживание.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Б) Текущий и капитальный ремонты.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bCs/>
          <w:color w:val="000000"/>
          <w:sz w:val="24"/>
          <w:szCs w:val="24"/>
          <w:lang w:eastAsia="ru-RU"/>
        </w:rPr>
        <w:t>В) Контроль давления газа.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   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Г) Технический надзор за строительством.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</w:p>
    <w:p w14:paraId="0667CD1B" w14:textId="77777777" w:rsidR="00D0295C" w:rsidRPr="00D004BC" w:rsidRDefault="00D0295C" w:rsidP="00D0295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Вопрос № 10</w:t>
      </w:r>
      <w:r w:rsidRPr="00D004BC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На какие группы подразделяются технологические среды по пожаровзрывоопасности?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bCs/>
          <w:color w:val="000000"/>
          <w:sz w:val="24"/>
          <w:szCs w:val="24"/>
          <w:lang w:eastAsia="ru-RU"/>
        </w:rPr>
        <w:t>А) Пожароопасные, пожаровзрывоопасные, взрывоопасные, пожаробезопасные.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   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Б) Пожаронеопасные, пожароопасные, пожаровзрывоопасные, взрывоопасные.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В) Пожаронеопасные, пожароопасные, пожаровзрывоопасные, особо пожаровзрывоопасные.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</w:p>
    <w:p w14:paraId="57343F1A" w14:textId="77777777" w:rsidR="00D0295C" w:rsidRPr="00D004BC" w:rsidRDefault="00D0295C" w:rsidP="00D0295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18" w:name="_Hlk177469135"/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Вопрос № 11</w:t>
      </w:r>
      <w:r w:rsidRPr="00D004BC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В каком случае проведение внеочередной проверки знаний требований пожарной безопасности работников организации не требуется?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А) При утверждении новых или внесении изменений в нормативные правовые акты, содержащие требования пожарной безопасности.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Б) По требованию должностных лиц органа государственного пожарного надзора при установлении нарушений требований.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В) После происшедших пожаров, а также при выявлении нарушений работниками организации требований нормативных правовых актов по пожарной безопасности.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bCs/>
          <w:color w:val="000000"/>
          <w:sz w:val="24"/>
          <w:szCs w:val="24"/>
          <w:lang w:eastAsia="ru-RU"/>
        </w:rPr>
        <w:t>Г) При перерыве в работе в данной должности в течение трех месяцев</w:t>
      </w:r>
      <w:r w:rsidRPr="00D004B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   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</w:p>
    <w:p w14:paraId="0A65AE6D" w14:textId="77777777" w:rsidR="00D0295C" w:rsidRPr="00D004BC" w:rsidRDefault="00D0295C" w:rsidP="00D0295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Вопрос № 12</w:t>
      </w:r>
      <w:r w:rsidRPr="00D004BC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При проведении мероприятий с массовым пребыванием людей (торжества, представления и др.) необходимо обеспечить: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А) осмотр помещений перед началом мероприятий в целях определения их готовности в части соблюдения мер пожарной безопасности.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Б) дежурство ответственных лиц на сцене.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В) осмотр помещений перед началом мероприятий в целях определения их готовности в части соблюдения мер пожарной безопасности; дежурство ответственных лиц на сцене и в зальных помещениях.    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</w:p>
    <w:bookmarkEnd w:id="18"/>
    <w:p w14:paraId="79E1473D" w14:textId="77777777" w:rsidR="00D0295C" w:rsidRPr="00D004BC" w:rsidRDefault="00D0295C" w:rsidP="00D0295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Вопрос № 13</w:t>
      </w:r>
      <w:r w:rsidRPr="00D004BC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Пожар какого класса можно потушить воздушно-эмульсионным огнетушителем?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bCs/>
          <w:color w:val="000000"/>
          <w:sz w:val="24"/>
          <w:szCs w:val="24"/>
          <w:lang w:eastAsia="ru-RU"/>
        </w:rPr>
        <w:t>А) Пожар класса А и В, Е с тонкораспыленной струей.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   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Б) Пожар класса А и В, Е с распыленной струей.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В) Пожар класса С.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Г) Пожар класса D.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</w:p>
    <w:p w14:paraId="5276DF7A" w14:textId="77777777" w:rsidR="00D0295C" w:rsidRPr="00716570" w:rsidRDefault="00D0295C" w:rsidP="00D0295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Вопрос № 14. </w:t>
      </w:r>
      <w:r w:rsidRPr="00D004B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На какие категории по взрывопожарной и пожарной опасности подразделяются здания производственного и складского назначения?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bCs/>
          <w:color w:val="000000"/>
          <w:sz w:val="24"/>
          <w:szCs w:val="24"/>
          <w:lang w:eastAsia="ru-RU"/>
        </w:rPr>
        <w:t>А) На категории А, Б, В, Г, Д</w:t>
      </w:r>
      <w:r w:rsidRPr="00D004B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   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Б) На категории А, Б, В1-В4, Г, Д.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В) На категории А, Б, В, Г.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Г) На категории А, Б, В1-В4.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br/>
      </w:r>
    </w:p>
    <w:p w14:paraId="35682FF3" w14:textId="77777777" w:rsidR="00D0295C" w:rsidRPr="00716570" w:rsidRDefault="00D0295C" w:rsidP="00D0295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bookmarkStart w:id="19" w:name="_Hlk177469160"/>
      <w:r w:rsidRPr="00716570">
        <w:rPr>
          <w:rFonts w:ascii="Times New Roman" w:hAnsi="Times New Roman"/>
          <w:sz w:val="24"/>
          <w:szCs w:val="24"/>
          <w:lang w:eastAsia="ru-RU"/>
        </w:rPr>
        <w:t>Вопрос № 15. Какой противопожарный инструктаж должны проходить работники, вновь принимаемые на работу?</w:t>
      </w:r>
      <w:r w:rsidRPr="00716570">
        <w:rPr>
          <w:rFonts w:ascii="Times New Roman" w:hAnsi="Times New Roman"/>
          <w:sz w:val="24"/>
          <w:szCs w:val="24"/>
          <w:lang w:eastAsia="ru-RU"/>
        </w:rPr>
        <w:br/>
      </w:r>
      <w:r w:rsidRPr="00716570">
        <w:rPr>
          <w:rFonts w:ascii="Times New Roman" w:hAnsi="Times New Roman"/>
          <w:bCs/>
          <w:sz w:val="24"/>
          <w:szCs w:val="24"/>
          <w:lang w:eastAsia="ru-RU"/>
        </w:rPr>
        <w:t>А) Вводный противопожарный инструктаж.</w:t>
      </w:r>
      <w:r w:rsidRPr="00716570">
        <w:rPr>
          <w:rFonts w:ascii="Times New Roman" w:hAnsi="Times New Roman"/>
          <w:sz w:val="24"/>
          <w:szCs w:val="24"/>
          <w:lang w:eastAsia="ru-RU"/>
        </w:rPr>
        <w:t xml:space="preserve">     </w:t>
      </w:r>
      <w:r w:rsidRPr="00716570">
        <w:rPr>
          <w:rFonts w:ascii="Times New Roman" w:hAnsi="Times New Roman"/>
          <w:sz w:val="24"/>
          <w:szCs w:val="24"/>
          <w:lang w:eastAsia="ru-RU"/>
        </w:rPr>
        <w:br/>
        <w:t>Б) Целевой противопожарный инструктаж.</w:t>
      </w:r>
      <w:r w:rsidRPr="00716570">
        <w:rPr>
          <w:rFonts w:ascii="Times New Roman" w:hAnsi="Times New Roman"/>
          <w:sz w:val="24"/>
          <w:szCs w:val="24"/>
          <w:lang w:eastAsia="ru-RU"/>
        </w:rPr>
        <w:br/>
        <w:t>В) Первичный противопожарный инструктаж.</w:t>
      </w:r>
      <w:r w:rsidRPr="00716570">
        <w:rPr>
          <w:rFonts w:ascii="Times New Roman" w:hAnsi="Times New Roman"/>
          <w:sz w:val="24"/>
          <w:szCs w:val="24"/>
          <w:lang w:eastAsia="ru-RU"/>
        </w:rPr>
        <w:br/>
        <w:t>Г) Внеплановый противопожарный инструктаж.</w:t>
      </w:r>
      <w:r w:rsidRPr="00716570">
        <w:rPr>
          <w:rFonts w:ascii="Times New Roman" w:hAnsi="Times New Roman"/>
          <w:sz w:val="24"/>
          <w:szCs w:val="24"/>
          <w:lang w:eastAsia="ru-RU"/>
        </w:rPr>
        <w:br/>
      </w:r>
      <w:r w:rsidRPr="00716570">
        <w:rPr>
          <w:rFonts w:ascii="Times New Roman" w:hAnsi="Times New Roman"/>
          <w:sz w:val="24"/>
          <w:szCs w:val="24"/>
          <w:lang w:eastAsia="ru-RU"/>
        </w:rPr>
        <w:br/>
      </w:r>
    </w:p>
    <w:p w14:paraId="790454F1" w14:textId="77777777" w:rsidR="00D0295C" w:rsidRPr="00716570" w:rsidRDefault="00D0295C" w:rsidP="005D38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16570">
        <w:rPr>
          <w:rFonts w:ascii="Times New Roman" w:hAnsi="Times New Roman"/>
          <w:sz w:val="24"/>
          <w:szCs w:val="24"/>
          <w:lang w:eastAsia="ru-RU"/>
        </w:rPr>
        <w:t>Вопрос № 16. Каким образом должен поступить государственный инспектор по пожарному надзору в случае обнаружения нарушений выполнения требований пожарной безопасности в организации?</w:t>
      </w:r>
      <w:r w:rsidRPr="00716570">
        <w:rPr>
          <w:rFonts w:ascii="Times New Roman" w:hAnsi="Times New Roman"/>
          <w:sz w:val="24"/>
          <w:szCs w:val="24"/>
          <w:lang w:eastAsia="ru-RU"/>
        </w:rPr>
        <w:br/>
      </w:r>
      <w:r w:rsidRPr="00716570">
        <w:rPr>
          <w:rFonts w:ascii="Times New Roman" w:hAnsi="Times New Roman"/>
          <w:bCs/>
          <w:sz w:val="24"/>
          <w:szCs w:val="24"/>
          <w:lang w:eastAsia="ru-RU"/>
        </w:rPr>
        <w:t>А) Выдать руководителю организации предписание по устранению нарушений требований пожарной безопасности на объекте.</w:t>
      </w:r>
      <w:r w:rsidRPr="0071657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     </w:t>
      </w:r>
      <w:r w:rsidRPr="00716570">
        <w:rPr>
          <w:rFonts w:ascii="Times New Roman" w:hAnsi="Times New Roman"/>
          <w:sz w:val="24"/>
          <w:szCs w:val="24"/>
          <w:lang w:eastAsia="ru-RU"/>
        </w:rPr>
        <w:br/>
        <w:t>Б) Остановить работу в организации и привлечь руководителя к административной ответственности.</w:t>
      </w:r>
      <w:r w:rsidRPr="00716570">
        <w:rPr>
          <w:rFonts w:ascii="Times New Roman" w:hAnsi="Times New Roman"/>
          <w:sz w:val="24"/>
          <w:szCs w:val="24"/>
          <w:lang w:eastAsia="ru-RU"/>
        </w:rPr>
        <w:br/>
        <w:t>В) Отстранить руководителя от занимаемой должности без права последующего руководства.</w:t>
      </w:r>
      <w:r w:rsidRPr="00716570">
        <w:rPr>
          <w:rFonts w:ascii="Times New Roman" w:hAnsi="Times New Roman"/>
          <w:sz w:val="24"/>
          <w:szCs w:val="24"/>
          <w:lang w:eastAsia="ru-RU"/>
        </w:rPr>
        <w:br/>
        <w:t>Г) Выполнить любое из перечисленных действий.</w:t>
      </w:r>
    </w:p>
    <w:bookmarkEnd w:id="19"/>
    <w:p w14:paraId="363B8F52" w14:textId="77777777" w:rsidR="005D38F8" w:rsidRPr="00D004BC" w:rsidRDefault="005D38F8" w:rsidP="005D38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5F61AAD" w14:textId="77777777" w:rsidR="00D0295C" w:rsidRPr="00D004BC" w:rsidRDefault="00D0295C" w:rsidP="00D0295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Вопрос № 17</w:t>
      </w:r>
      <w:r w:rsidRPr="00D004BC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Обучение лиц мерам пожарной безопасности осуществляется путем: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А) проведения противопожарного инструктажа.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Б) прохождения пожарно-технического минимума.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bCs/>
          <w:color w:val="000000"/>
          <w:sz w:val="24"/>
          <w:szCs w:val="24"/>
          <w:lang w:eastAsia="ru-RU"/>
        </w:rPr>
        <w:t>В) проведения противопожарного инструктажа и прохождения пожарно-технического минимума.</w:t>
      </w:r>
      <w:r w:rsidRPr="00D004B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    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Г) Сдача экзаменов по ПТМ.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</w:p>
    <w:p w14:paraId="6D6A292D" w14:textId="77777777" w:rsidR="00D0295C" w:rsidRPr="00D004BC" w:rsidRDefault="00D0295C" w:rsidP="00D0295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Вопрос № 18</w:t>
      </w:r>
      <w:r w:rsidRPr="00D004BC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Что из перечисленного относится к опасным факторам пожара?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А) Повышенная температура окружающей среды, пламя и искры, тепловой поток.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Б) Снижение видимости в дыму и пониженная концентрация кислорода.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В) Повышенная концентрация токсичных продуктов горения и термического разложения.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bCs/>
          <w:color w:val="000000"/>
          <w:sz w:val="24"/>
          <w:szCs w:val="24"/>
          <w:lang w:eastAsia="ru-RU"/>
        </w:rPr>
        <w:t>Г) Все перечисленные факторы пожара относятся к опасным.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   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</w:p>
    <w:p w14:paraId="1CBA8462" w14:textId="77777777" w:rsidR="00D0295C" w:rsidRPr="00716570" w:rsidRDefault="00D0295C" w:rsidP="00D0295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Вопрос № 19</w:t>
      </w:r>
      <w:r w:rsidRPr="00D004BC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При обнаружении пожара или признаков горения в здании, помещении (задымление, запах гари, повышение температуры воздуха и др.) необходимо: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bCs/>
          <w:color w:val="000000"/>
          <w:sz w:val="24"/>
          <w:szCs w:val="24"/>
          <w:lang w:eastAsia="ru-RU"/>
        </w:rPr>
        <w:t>А) немедленно сообщить об этом по телефону в пожарную охрану (при этом необходимо назвать адрес объекта защиты, место возникновения пожара, а также сообщить свою фамилию); принять посильные меры по эвакуации людей и тушению пожара.</w:t>
      </w:r>
      <w:r w:rsidRPr="00D004B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    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Б) немедленно приступить к тушению пожара, а пожарных вызывать только в случае, если не удалось самостоятельно потушить пожар.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В) немедленно приступить к спасению материальных ценностей.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Г) Немедленноо сообщить ответственному лицу.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</w:p>
    <w:p w14:paraId="3A755FC5" w14:textId="77777777" w:rsidR="00D0295C" w:rsidRPr="00716570" w:rsidRDefault="00D0295C" w:rsidP="00D0295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bookmarkStart w:id="20" w:name="_Hlk177469197"/>
      <w:r w:rsidRPr="00716570">
        <w:rPr>
          <w:rFonts w:ascii="Times New Roman" w:hAnsi="Times New Roman"/>
          <w:sz w:val="24"/>
          <w:szCs w:val="24"/>
          <w:lang w:eastAsia="ru-RU"/>
        </w:rPr>
        <w:t>Вопрос № 20. Лица допускаются к работе на объекте:</w:t>
      </w:r>
      <w:r w:rsidRPr="00716570">
        <w:rPr>
          <w:rFonts w:ascii="Times New Roman" w:hAnsi="Times New Roman"/>
          <w:sz w:val="24"/>
          <w:szCs w:val="24"/>
          <w:lang w:eastAsia="ru-RU"/>
        </w:rPr>
        <w:br/>
      </w:r>
      <w:r w:rsidRPr="00716570">
        <w:rPr>
          <w:rFonts w:ascii="Times New Roman" w:hAnsi="Times New Roman"/>
          <w:bCs/>
          <w:sz w:val="24"/>
          <w:szCs w:val="24"/>
          <w:lang w:eastAsia="ru-RU"/>
        </w:rPr>
        <w:t>А) только после прохождения противопожарного инструктажа.</w:t>
      </w:r>
      <w:r w:rsidRPr="00716570">
        <w:rPr>
          <w:rFonts w:ascii="Times New Roman" w:hAnsi="Times New Roman"/>
          <w:sz w:val="24"/>
          <w:szCs w:val="24"/>
          <w:lang w:eastAsia="ru-RU"/>
        </w:rPr>
        <w:t xml:space="preserve">     </w:t>
      </w:r>
      <w:r w:rsidRPr="00716570">
        <w:rPr>
          <w:rFonts w:ascii="Times New Roman" w:hAnsi="Times New Roman"/>
          <w:sz w:val="24"/>
          <w:szCs w:val="24"/>
          <w:lang w:eastAsia="ru-RU"/>
        </w:rPr>
        <w:br/>
        <w:t>Б) возможно без прохождения противопожарного инструктажа.</w:t>
      </w:r>
      <w:r w:rsidRPr="00716570">
        <w:rPr>
          <w:rFonts w:ascii="Times New Roman" w:hAnsi="Times New Roman"/>
          <w:sz w:val="24"/>
          <w:szCs w:val="24"/>
          <w:lang w:eastAsia="ru-RU"/>
        </w:rPr>
        <w:br/>
        <w:t>В) данный порядок устанавливает самостоятельно руководитель организации.</w:t>
      </w:r>
      <w:r w:rsidRPr="00716570">
        <w:rPr>
          <w:rFonts w:ascii="Times New Roman" w:hAnsi="Times New Roman"/>
          <w:sz w:val="24"/>
          <w:szCs w:val="24"/>
          <w:lang w:eastAsia="ru-RU"/>
        </w:rPr>
        <w:br/>
      </w:r>
      <w:r w:rsidRPr="00716570">
        <w:rPr>
          <w:rFonts w:ascii="Times New Roman" w:hAnsi="Times New Roman"/>
          <w:sz w:val="24"/>
          <w:szCs w:val="24"/>
          <w:lang w:eastAsia="ru-RU"/>
        </w:rPr>
        <w:br/>
      </w:r>
    </w:p>
    <w:p w14:paraId="43E7DCF0" w14:textId="77777777" w:rsidR="00D0295C" w:rsidRPr="00716570" w:rsidRDefault="00D0295C" w:rsidP="00D0295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16570">
        <w:rPr>
          <w:rFonts w:ascii="Times New Roman" w:hAnsi="Times New Roman"/>
          <w:sz w:val="24"/>
          <w:szCs w:val="24"/>
          <w:lang w:eastAsia="ru-RU"/>
        </w:rPr>
        <w:t>Вопрос № 21. На территориях и в помещениях, где запрещается курение:</w:t>
      </w:r>
      <w:r w:rsidRPr="00716570">
        <w:rPr>
          <w:rFonts w:ascii="Times New Roman" w:hAnsi="Times New Roman"/>
          <w:sz w:val="24"/>
          <w:szCs w:val="24"/>
          <w:lang w:eastAsia="ru-RU"/>
        </w:rPr>
        <w:br/>
        <w:t>А) размещаются таблички "Курение запрещено".</w:t>
      </w:r>
      <w:r w:rsidRPr="00716570">
        <w:rPr>
          <w:rFonts w:ascii="Times New Roman" w:hAnsi="Times New Roman"/>
          <w:sz w:val="24"/>
          <w:szCs w:val="24"/>
          <w:lang w:eastAsia="ru-RU"/>
        </w:rPr>
        <w:br/>
      </w:r>
      <w:r w:rsidRPr="00716570">
        <w:rPr>
          <w:rFonts w:ascii="Times New Roman" w:hAnsi="Times New Roman"/>
          <w:bCs/>
          <w:sz w:val="24"/>
          <w:szCs w:val="24"/>
          <w:lang w:eastAsia="ru-RU"/>
        </w:rPr>
        <w:lastRenderedPageBreak/>
        <w:t>Б) размещаются знаки пожарной безопасности "Курение табака и пользование открытым огнем запрещено".</w:t>
      </w:r>
      <w:r w:rsidRPr="0071657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     </w:t>
      </w:r>
      <w:r w:rsidRPr="00716570">
        <w:rPr>
          <w:rFonts w:ascii="Times New Roman" w:hAnsi="Times New Roman"/>
          <w:sz w:val="24"/>
          <w:szCs w:val="24"/>
          <w:lang w:eastAsia="ru-RU"/>
        </w:rPr>
        <w:br/>
        <w:t>В) наличие специальных знаков не требуется, обозначаются знаками пожарной безопасности только места для курения.</w:t>
      </w:r>
    </w:p>
    <w:p w14:paraId="3113AAE5" w14:textId="77777777" w:rsidR="00D0295C" w:rsidRPr="00716570" w:rsidRDefault="00D0295C" w:rsidP="00D0295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A8FE683" w14:textId="77777777" w:rsidR="00D0295C" w:rsidRPr="00D004BC" w:rsidRDefault="00D0295C" w:rsidP="00D0295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16570">
        <w:rPr>
          <w:rFonts w:ascii="Times New Roman" w:hAnsi="Times New Roman"/>
          <w:sz w:val="24"/>
          <w:szCs w:val="24"/>
          <w:lang w:eastAsia="ru-RU"/>
        </w:rPr>
        <w:t>Вопрос № 22. К какой ответственности могут быть привлечены должностные лица организации за нарушение требований пожарной безопасности?</w:t>
      </w:r>
      <w:r w:rsidRPr="00716570">
        <w:rPr>
          <w:rFonts w:ascii="Times New Roman" w:hAnsi="Times New Roman"/>
          <w:sz w:val="24"/>
          <w:szCs w:val="24"/>
          <w:lang w:eastAsia="ru-RU"/>
        </w:rPr>
        <w:br/>
        <w:t>А) К дисциплинарной.</w:t>
      </w:r>
      <w:r w:rsidRPr="00716570">
        <w:rPr>
          <w:rFonts w:ascii="Times New Roman" w:hAnsi="Times New Roman"/>
          <w:sz w:val="24"/>
          <w:szCs w:val="24"/>
          <w:lang w:eastAsia="ru-RU"/>
        </w:rPr>
        <w:br/>
        <w:t>Б) К уголовной.</w:t>
      </w:r>
      <w:r w:rsidRPr="00716570">
        <w:rPr>
          <w:rFonts w:ascii="Times New Roman" w:hAnsi="Times New Roman"/>
          <w:sz w:val="24"/>
          <w:szCs w:val="24"/>
          <w:lang w:eastAsia="ru-RU"/>
        </w:rPr>
        <w:br/>
        <w:t>В) К административной.</w:t>
      </w:r>
      <w:r w:rsidRPr="00716570">
        <w:rPr>
          <w:rFonts w:ascii="Times New Roman" w:hAnsi="Times New Roman"/>
          <w:sz w:val="24"/>
          <w:szCs w:val="24"/>
          <w:lang w:eastAsia="ru-RU"/>
        </w:rPr>
        <w:br/>
      </w:r>
      <w:r w:rsidRPr="00716570">
        <w:rPr>
          <w:rFonts w:ascii="Times New Roman" w:hAnsi="Times New Roman"/>
          <w:bCs/>
          <w:sz w:val="24"/>
          <w:szCs w:val="24"/>
          <w:lang w:eastAsia="ru-RU"/>
        </w:rPr>
        <w:t>Г) К любой ответственности из перечисленных в соответствии с действующим законодательством Российской Федерации</w:t>
      </w:r>
      <w:r w:rsidRPr="002D4F29">
        <w:rPr>
          <w:rFonts w:ascii="Times New Roman" w:hAnsi="Times New Roman"/>
          <w:bCs/>
          <w:color w:val="FF0000"/>
          <w:sz w:val="24"/>
          <w:szCs w:val="24"/>
          <w:lang w:eastAsia="ru-RU"/>
        </w:rPr>
        <w:t>.</w:t>
      </w:r>
      <w:r w:rsidRPr="00D004BC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     </w:t>
      </w:r>
      <w:bookmarkEnd w:id="20"/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</w:p>
    <w:p w14:paraId="5D8B08D4" w14:textId="77777777" w:rsidR="00D0295C" w:rsidRPr="00D004BC" w:rsidRDefault="00D0295C" w:rsidP="00D0295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Вопрос № 23.</w:t>
      </w:r>
      <w:r w:rsidRPr="00D004B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Каким образом должно производиться оповещение людей о пожаре?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А) С помощью включения эвакуационного освещения и эвакуационных знаков безопасности.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Б) Это должны делать ответственные за пожарную безопасность в организации.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bCs/>
          <w:color w:val="000000"/>
          <w:sz w:val="24"/>
          <w:szCs w:val="24"/>
          <w:lang w:eastAsia="ru-RU"/>
        </w:rPr>
        <w:t>В) Для передачи текстов оповещения допускается использовать внутренние радиотрансляционные сети и другие сети вещания.</w:t>
      </w:r>
      <w:r w:rsidRPr="00D004B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    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Г) Оповещение о пожаре осуществляют руководители (их заместители) подразделений организации.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</w:p>
    <w:p w14:paraId="39DE93AB" w14:textId="77777777" w:rsidR="00D0295C" w:rsidRPr="00D004BC" w:rsidRDefault="00D0295C" w:rsidP="00D0295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Вопрос № 24</w:t>
      </w:r>
      <w:r w:rsidRPr="00D004BC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Что из перечисленного не входит в задачи добровольной пожарной охраны?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А) Осуществление профилактики пожаров.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Б) Спасение людей и имущества при пожарах, проведении аварийно-спасательных работ и оказание первой помощи пострадавшим.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В) Участие в тушении пожаров и проведении аварийно-спасательных работ.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bCs/>
          <w:color w:val="000000"/>
          <w:sz w:val="24"/>
          <w:szCs w:val="24"/>
          <w:lang w:eastAsia="ru-RU"/>
        </w:rPr>
        <w:t>Г) Участие в случае необходимости в ликвидации массовых беспорядков</w:t>
      </w:r>
      <w:r w:rsidRPr="00D004B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   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Д) Все перечисленное относится к задачам добровольной пожарной охраны.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</w:p>
    <w:p w14:paraId="2AD3DB1E" w14:textId="77777777" w:rsidR="00D0295C" w:rsidRPr="00D004BC" w:rsidRDefault="00D0295C" w:rsidP="00D0295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>Вопрос № 25. В какие сроки углекислотные огнетушители подлежат перезарядке?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bCs/>
          <w:color w:val="000000"/>
          <w:sz w:val="24"/>
          <w:szCs w:val="24"/>
          <w:lang w:eastAsia="ru-RU"/>
        </w:rPr>
        <w:t>А) Не реже одного раза в пять лет.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    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Б) Не реже одного раза в шесть лет.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В) Не реже одного раза в три года при хранении в закрытом помещении.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  <w:t>Г) Не реже одного раза в десять лет.</w:t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D004BC">
        <w:rPr>
          <w:rFonts w:ascii="Times New Roman" w:hAnsi="Times New Roman"/>
          <w:color w:val="000000"/>
          <w:sz w:val="24"/>
          <w:szCs w:val="24"/>
          <w:lang w:eastAsia="ru-RU"/>
        </w:rPr>
        <w:br/>
      </w:r>
    </w:p>
    <w:p w14:paraId="2ECA665B" w14:textId="77777777" w:rsidR="00706347" w:rsidRPr="00706347" w:rsidRDefault="00706347" w:rsidP="00706347">
      <w:pPr>
        <w:spacing w:after="0" w:line="240" w:lineRule="auto"/>
        <w:ind w:left="40" w:firstLine="522"/>
        <w:jc w:val="both"/>
        <w:rPr>
          <w:rFonts w:ascii="Times New Roman" w:hAnsi="Times New Roman"/>
          <w:b/>
          <w:bCs/>
          <w:sz w:val="24"/>
          <w:szCs w:val="24"/>
        </w:rPr>
      </w:pPr>
      <w:r w:rsidRPr="00706347">
        <w:rPr>
          <w:rFonts w:ascii="Times New Roman" w:hAnsi="Times New Roman"/>
          <w:b/>
          <w:bCs/>
          <w:sz w:val="24"/>
          <w:szCs w:val="24"/>
        </w:rPr>
        <w:t xml:space="preserve">Система оценок представлена двумя оценками – зачтено, не зачтено. </w:t>
      </w:r>
    </w:p>
    <w:p w14:paraId="25C58A3A" w14:textId="77777777" w:rsidR="00706347" w:rsidRPr="00706347" w:rsidRDefault="00706347" w:rsidP="00706347">
      <w:pPr>
        <w:spacing w:after="0" w:line="240" w:lineRule="auto"/>
        <w:ind w:left="40" w:firstLine="522"/>
        <w:jc w:val="both"/>
        <w:rPr>
          <w:rFonts w:ascii="Times New Roman" w:hAnsi="Times New Roman"/>
          <w:b/>
          <w:bCs/>
          <w:sz w:val="24"/>
          <w:szCs w:val="24"/>
        </w:rPr>
      </w:pPr>
      <w:r w:rsidRPr="00706347">
        <w:rPr>
          <w:rFonts w:ascii="Times New Roman" w:hAnsi="Times New Roman"/>
          <w:b/>
          <w:bCs/>
          <w:sz w:val="24"/>
          <w:szCs w:val="24"/>
        </w:rPr>
        <w:t>Зачтено: - задание выполнено более, чем на 80%</w:t>
      </w:r>
    </w:p>
    <w:p w14:paraId="26548C64" w14:textId="77777777" w:rsidR="00706347" w:rsidRPr="00706347" w:rsidRDefault="00706347" w:rsidP="00706347">
      <w:pPr>
        <w:spacing w:after="0" w:line="240" w:lineRule="auto"/>
        <w:ind w:left="40" w:firstLine="522"/>
        <w:jc w:val="both"/>
        <w:rPr>
          <w:rFonts w:ascii="Times New Roman" w:hAnsi="Times New Roman"/>
          <w:b/>
          <w:bCs/>
          <w:sz w:val="24"/>
          <w:szCs w:val="24"/>
        </w:rPr>
      </w:pPr>
      <w:r w:rsidRPr="00706347">
        <w:rPr>
          <w:rFonts w:ascii="Times New Roman" w:hAnsi="Times New Roman"/>
          <w:b/>
          <w:bCs/>
          <w:sz w:val="24"/>
          <w:szCs w:val="24"/>
        </w:rPr>
        <w:t xml:space="preserve">Не зачтено: - задание выполнено менее, чем на 80% </w:t>
      </w:r>
    </w:p>
    <w:p w14:paraId="1C89D921" w14:textId="77777777" w:rsidR="00D43EA2" w:rsidRPr="00D004BC" w:rsidRDefault="00D43EA2" w:rsidP="00D43EA2">
      <w:pPr>
        <w:rPr>
          <w:rFonts w:ascii="Times New Roman" w:hAnsi="Times New Roman"/>
          <w:sz w:val="24"/>
          <w:szCs w:val="24"/>
        </w:rPr>
      </w:pPr>
    </w:p>
    <w:p w14:paraId="6F5B888C" w14:textId="77777777" w:rsidR="008E681C" w:rsidRPr="00D004BC" w:rsidRDefault="008E681C">
      <w:pPr>
        <w:rPr>
          <w:rFonts w:ascii="Times New Roman" w:hAnsi="Times New Roman"/>
          <w:sz w:val="24"/>
          <w:szCs w:val="24"/>
        </w:rPr>
      </w:pPr>
    </w:p>
    <w:sectPr w:rsidR="008E681C" w:rsidRPr="00D004BC" w:rsidSect="00FC5F29">
      <w:footerReference w:type="even" r:id="rId26"/>
      <w:footerReference w:type="default" r:id="rId27"/>
      <w:pgSz w:w="11906" w:h="16838"/>
      <w:pgMar w:top="719" w:right="851" w:bottom="1079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928377" w14:textId="77777777" w:rsidR="0078484B" w:rsidRDefault="0078484B" w:rsidP="00FE28F2">
      <w:pPr>
        <w:spacing w:after="0" w:line="240" w:lineRule="auto"/>
      </w:pPr>
      <w:r>
        <w:separator/>
      </w:r>
    </w:p>
  </w:endnote>
  <w:endnote w:type="continuationSeparator" w:id="0">
    <w:p w14:paraId="0E36A379" w14:textId="77777777" w:rsidR="0078484B" w:rsidRDefault="0078484B" w:rsidP="00FE2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06112" w14:textId="77777777" w:rsidR="00DD7E1B" w:rsidRDefault="00DD7E1B" w:rsidP="00FC5F29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4088A975" w14:textId="77777777" w:rsidR="00DD7E1B" w:rsidRDefault="00DD7E1B" w:rsidP="00FC5F29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1A119D" w14:textId="77777777" w:rsidR="00DD7E1B" w:rsidRDefault="00DD7E1B" w:rsidP="00FC5F29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5</w:t>
    </w:r>
    <w:r>
      <w:rPr>
        <w:rStyle w:val="a3"/>
      </w:rPr>
      <w:fldChar w:fldCharType="end"/>
    </w:r>
  </w:p>
  <w:p w14:paraId="00227C1F" w14:textId="77777777" w:rsidR="00DD7E1B" w:rsidRDefault="00DD7E1B" w:rsidP="00FC5F2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367282" w14:textId="77777777" w:rsidR="0078484B" w:rsidRDefault="0078484B" w:rsidP="00FE28F2">
      <w:pPr>
        <w:spacing w:after="0" w:line="240" w:lineRule="auto"/>
      </w:pPr>
      <w:r>
        <w:separator/>
      </w:r>
    </w:p>
  </w:footnote>
  <w:footnote w:type="continuationSeparator" w:id="0">
    <w:p w14:paraId="5F0E669C" w14:textId="77777777" w:rsidR="0078484B" w:rsidRDefault="0078484B" w:rsidP="00FE28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047C64"/>
    <w:multiLevelType w:val="hybridMultilevel"/>
    <w:tmpl w:val="F7ECD3E8"/>
    <w:lvl w:ilvl="0" w:tplc="1786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CB434C"/>
    <w:multiLevelType w:val="hybridMultilevel"/>
    <w:tmpl w:val="F7ECD3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47A2FB2"/>
    <w:multiLevelType w:val="multilevel"/>
    <w:tmpl w:val="07FCA9B0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 w15:restartNumberingAfterBreak="0">
    <w:nsid w:val="4A2E05D9"/>
    <w:multiLevelType w:val="hybridMultilevel"/>
    <w:tmpl w:val="0548F354"/>
    <w:lvl w:ilvl="0" w:tplc="D92026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5D645D"/>
    <w:multiLevelType w:val="hybridMultilevel"/>
    <w:tmpl w:val="9BB28532"/>
    <w:lvl w:ilvl="0" w:tplc="E4C4DC9A">
      <w:start w:val="1"/>
      <w:numFmt w:val="decimal"/>
      <w:lvlText w:val="%1."/>
      <w:lvlJc w:val="left"/>
      <w:pPr>
        <w:ind w:left="40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2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8" w:hanging="180"/>
      </w:pPr>
      <w:rPr>
        <w:rFonts w:cs="Times New Roman"/>
      </w:rPr>
    </w:lvl>
  </w:abstractNum>
  <w:abstractNum w:abstractNumId="5" w15:restartNumberingAfterBreak="0">
    <w:nsid w:val="65DF5C4A"/>
    <w:multiLevelType w:val="hybridMultilevel"/>
    <w:tmpl w:val="36D4F5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F7CB3"/>
    <w:multiLevelType w:val="hybridMultilevel"/>
    <w:tmpl w:val="7DFCB7F0"/>
    <w:lvl w:ilvl="0" w:tplc="0419000F">
      <w:start w:val="1"/>
      <w:numFmt w:val="decimal"/>
      <w:lvlText w:val="%1."/>
      <w:lvlJc w:val="left"/>
      <w:pPr>
        <w:tabs>
          <w:tab w:val="num" w:pos="-131"/>
        </w:tabs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589"/>
        </w:tabs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num w:numId="1" w16cid:durableId="2029599474">
    <w:abstractNumId w:val="2"/>
  </w:num>
  <w:num w:numId="2" w16cid:durableId="206185534">
    <w:abstractNumId w:val="0"/>
  </w:num>
  <w:num w:numId="3" w16cid:durableId="193228650">
    <w:abstractNumId w:val="4"/>
  </w:num>
  <w:num w:numId="4" w16cid:durableId="655458163">
    <w:abstractNumId w:val="3"/>
  </w:num>
  <w:num w:numId="5" w16cid:durableId="1628661680">
    <w:abstractNumId w:val="5"/>
  </w:num>
  <w:num w:numId="6" w16cid:durableId="412357347">
    <w:abstractNumId w:val="6"/>
  </w:num>
  <w:num w:numId="7" w16cid:durableId="1878350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EA2"/>
    <w:rsid w:val="00083FF4"/>
    <w:rsid w:val="000A5BD4"/>
    <w:rsid w:val="00117779"/>
    <w:rsid w:val="001307F5"/>
    <w:rsid w:val="00173980"/>
    <w:rsid w:val="001F459F"/>
    <w:rsid w:val="00205260"/>
    <w:rsid w:val="00254EFD"/>
    <w:rsid w:val="00265EBD"/>
    <w:rsid w:val="00273579"/>
    <w:rsid w:val="002D4F29"/>
    <w:rsid w:val="002F0C22"/>
    <w:rsid w:val="002F6220"/>
    <w:rsid w:val="00315A00"/>
    <w:rsid w:val="003204BA"/>
    <w:rsid w:val="00336731"/>
    <w:rsid w:val="00390082"/>
    <w:rsid w:val="003A5DBE"/>
    <w:rsid w:val="003E739F"/>
    <w:rsid w:val="00436B95"/>
    <w:rsid w:val="0046060B"/>
    <w:rsid w:val="004B35D2"/>
    <w:rsid w:val="004F3C4A"/>
    <w:rsid w:val="00510976"/>
    <w:rsid w:val="00566D36"/>
    <w:rsid w:val="005943DD"/>
    <w:rsid w:val="005A4F93"/>
    <w:rsid w:val="005B5F39"/>
    <w:rsid w:val="005B6D6F"/>
    <w:rsid w:val="005B7B9C"/>
    <w:rsid w:val="005D0B07"/>
    <w:rsid w:val="005D1DF9"/>
    <w:rsid w:val="005D38F8"/>
    <w:rsid w:val="005E27D7"/>
    <w:rsid w:val="005F5B94"/>
    <w:rsid w:val="00613912"/>
    <w:rsid w:val="00633B26"/>
    <w:rsid w:val="00681EE3"/>
    <w:rsid w:val="00693326"/>
    <w:rsid w:val="006A5A51"/>
    <w:rsid w:val="006E55B8"/>
    <w:rsid w:val="00700164"/>
    <w:rsid w:val="00706347"/>
    <w:rsid w:val="00716570"/>
    <w:rsid w:val="00756A6C"/>
    <w:rsid w:val="00757FBF"/>
    <w:rsid w:val="00766E00"/>
    <w:rsid w:val="0078484B"/>
    <w:rsid w:val="007A4CB9"/>
    <w:rsid w:val="007F44F4"/>
    <w:rsid w:val="008509FE"/>
    <w:rsid w:val="008626B6"/>
    <w:rsid w:val="00876178"/>
    <w:rsid w:val="008B2199"/>
    <w:rsid w:val="008D0E7E"/>
    <w:rsid w:val="008E681C"/>
    <w:rsid w:val="00903766"/>
    <w:rsid w:val="00932380"/>
    <w:rsid w:val="009C3301"/>
    <w:rsid w:val="009F7C4F"/>
    <w:rsid w:val="00A17FE3"/>
    <w:rsid w:val="00A22693"/>
    <w:rsid w:val="00A45893"/>
    <w:rsid w:val="00A718D0"/>
    <w:rsid w:val="00A75495"/>
    <w:rsid w:val="00AE66A1"/>
    <w:rsid w:val="00B12AC3"/>
    <w:rsid w:val="00B14EC5"/>
    <w:rsid w:val="00B234FF"/>
    <w:rsid w:val="00B4065C"/>
    <w:rsid w:val="00BA525F"/>
    <w:rsid w:val="00BB7D3E"/>
    <w:rsid w:val="00BC61A7"/>
    <w:rsid w:val="00BF3C59"/>
    <w:rsid w:val="00C40AB2"/>
    <w:rsid w:val="00C42D29"/>
    <w:rsid w:val="00C5695C"/>
    <w:rsid w:val="00C76644"/>
    <w:rsid w:val="00C85E35"/>
    <w:rsid w:val="00C96B4B"/>
    <w:rsid w:val="00D004BC"/>
    <w:rsid w:val="00D0295C"/>
    <w:rsid w:val="00D43EA2"/>
    <w:rsid w:val="00D74FFD"/>
    <w:rsid w:val="00DD7E1B"/>
    <w:rsid w:val="00DE6BC5"/>
    <w:rsid w:val="00DF7BA5"/>
    <w:rsid w:val="00E2418C"/>
    <w:rsid w:val="00E34835"/>
    <w:rsid w:val="00E70CE9"/>
    <w:rsid w:val="00E97E28"/>
    <w:rsid w:val="00EC35B2"/>
    <w:rsid w:val="00EC754D"/>
    <w:rsid w:val="00EC75BC"/>
    <w:rsid w:val="00F438EE"/>
    <w:rsid w:val="00F76285"/>
    <w:rsid w:val="00F84CBA"/>
    <w:rsid w:val="00FC5F29"/>
    <w:rsid w:val="00FD6100"/>
    <w:rsid w:val="00FE2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FC74B"/>
  <w15:docId w15:val="{B8E7ADE4-D5EA-4DD0-8C5C-E780A0148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3EA2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43EA2"/>
    <w:pPr>
      <w:keepNext/>
      <w:spacing w:after="0" w:line="240" w:lineRule="auto"/>
      <w:jc w:val="center"/>
      <w:outlineLvl w:val="0"/>
    </w:pPr>
    <w:rPr>
      <w:rFonts w:ascii="Times New Roman" w:eastAsia="Calibri" w:hAnsi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43EA2"/>
    <w:pPr>
      <w:keepNext/>
      <w:spacing w:after="0" w:line="240" w:lineRule="auto"/>
      <w:jc w:val="center"/>
      <w:outlineLvl w:val="1"/>
    </w:pPr>
    <w:rPr>
      <w:rFonts w:ascii="Times New Roman" w:eastAsia="Calibri" w:hAnsi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D43EA2"/>
    <w:pPr>
      <w:keepNext/>
      <w:spacing w:after="0" w:line="240" w:lineRule="auto"/>
      <w:jc w:val="center"/>
      <w:outlineLvl w:val="3"/>
    </w:pPr>
    <w:rPr>
      <w:rFonts w:ascii="Times New Roman" w:eastAsia="Calibri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3EA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43EA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43EA2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styleId="a3">
    <w:name w:val="page number"/>
    <w:rsid w:val="00D43EA2"/>
    <w:rPr>
      <w:rFonts w:cs="Times New Roman"/>
    </w:rPr>
  </w:style>
  <w:style w:type="paragraph" w:styleId="a4">
    <w:name w:val="footer"/>
    <w:basedOn w:val="a"/>
    <w:link w:val="a5"/>
    <w:rsid w:val="00D43EA2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sid w:val="00D43EA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D43EA2"/>
    <w:pPr>
      <w:spacing w:after="0" w:line="240" w:lineRule="auto"/>
      <w:ind w:firstLine="709"/>
      <w:jc w:val="both"/>
    </w:pPr>
    <w:rPr>
      <w:rFonts w:ascii="Times New Roman" w:eastAsia="Calibri" w:hAnsi="Times New Roman"/>
      <w:sz w:val="28"/>
      <w:szCs w:val="20"/>
      <w:lang w:eastAsia="ru-RU"/>
    </w:rPr>
  </w:style>
  <w:style w:type="paragraph" w:customStyle="1" w:styleId="11">
    <w:name w:val="Абзац списка1"/>
    <w:basedOn w:val="a"/>
    <w:rsid w:val="00D43EA2"/>
    <w:pPr>
      <w:spacing w:after="0" w:line="240" w:lineRule="auto"/>
      <w:ind w:left="720"/>
    </w:pPr>
    <w:rPr>
      <w:rFonts w:ascii="Times New Roman" w:eastAsia="Calibri" w:hAnsi="Times New Roman"/>
      <w:sz w:val="20"/>
      <w:szCs w:val="20"/>
      <w:lang w:eastAsia="ru-RU"/>
    </w:rPr>
  </w:style>
  <w:style w:type="paragraph" w:customStyle="1" w:styleId="Default">
    <w:name w:val="Default"/>
    <w:rsid w:val="00D43E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Plain Text"/>
    <w:basedOn w:val="a"/>
    <w:link w:val="a7"/>
    <w:rsid w:val="00D43EA2"/>
    <w:pPr>
      <w:spacing w:after="0" w:line="240" w:lineRule="auto"/>
    </w:pPr>
    <w:rPr>
      <w:rFonts w:ascii="Courier New" w:eastAsia="Calibri" w:hAnsi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D43EA2"/>
    <w:rPr>
      <w:rFonts w:ascii="Courier New" w:eastAsia="Calibri" w:hAnsi="Courier New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D43EA2"/>
    <w:pPr>
      <w:spacing w:after="0" w:line="240" w:lineRule="auto"/>
      <w:ind w:left="750" w:right="750"/>
    </w:pPr>
    <w:rPr>
      <w:rFonts w:ascii="Times New Roman" w:hAnsi="Times New Roman"/>
      <w:sz w:val="24"/>
      <w:szCs w:val="24"/>
      <w:lang w:eastAsia="ru-RU"/>
    </w:rPr>
  </w:style>
  <w:style w:type="character" w:styleId="a9">
    <w:name w:val="annotation reference"/>
    <w:basedOn w:val="a0"/>
    <w:rsid w:val="00D43EA2"/>
    <w:rPr>
      <w:sz w:val="16"/>
      <w:szCs w:val="16"/>
    </w:rPr>
  </w:style>
  <w:style w:type="paragraph" w:styleId="aa">
    <w:name w:val="annotation text"/>
    <w:basedOn w:val="a"/>
    <w:link w:val="ab"/>
    <w:rsid w:val="00D43EA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D43EA2"/>
    <w:rPr>
      <w:rFonts w:ascii="Calibri" w:eastAsia="Times New Roman" w:hAnsi="Calibri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43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3EA2"/>
    <w:rPr>
      <w:rFonts w:ascii="Tahoma" w:eastAsia="Times New Roman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F76285"/>
    <w:rPr>
      <w:color w:val="0000FF"/>
      <w:u w:val="single"/>
    </w:rPr>
  </w:style>
  <w:style w:type="paragraph" w:customStyle="1" w:styleId="12">
    <w:name w:val="Стиль1"/>
    <w:basedOn w:val="a"/>
    <w:rsid w:val="00EC754D"/>
    <w:pPr>
      <w:spacing w:line="240" w:lineRule="auto"/>
      <w:jc w:val="both"/>
    </w:pPr>
    <w:rPr>
      <w:rFonts w:ascii="Times New Roman" w:hAnsi="Times New Roman"/>
    </w:rPr>
  </w:style>
  <w:style w:type="paragraph" w:customStyle="1" w:styleId="ConsPlusNormal">
    <w:name w:val="ConsPlusNormal"/>
    <w:uiPriority w:val="99"/>
    <w:rsid w:val="005943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5943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basedOn w:val="a"/>
    <w:uiPriority w:val="99"/>
    <w:rsid w:val="005943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3">
    <w:name w:val="Основной текст (3)"/>
    <w:uiPriority w:val="99"/>
    <w:rsid w:val="005943DD"/>
    <w:rPr>
      <w:rFonts w:ascii="Times New Roman" w:hAnsi="Times New Roman"/>
      <w:spacing w:val="0"/>
      <w:sz w:val="23"/>
    </w:rPr>
  </w:style>
  <w:style w:type="table" w:styleId="af">
    <w:name w:val="Table Grid"/>
    <w:basedOn w:val="a1"/>
    <w:uiPriority w:val="39"/>
    <w:rsid w:val="00876178"/>
    <w:pPr>
      <w:widowControl w:val="0"/>
      <w:spacing w:after="0" w:line="240" w:lineRule="auto"/>
      <w:jc w:val="center"/>
    </w:pPr>
    <w:rPr>
      <w:rFonts w:ascii="Liberation Serif" w:eastAsia="Liberation Serif" w:hAnsi="Liberation Serif" w:cs="Liberation Serif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82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98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92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1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0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71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35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4454">
              <w:marLeft w:val="0"/>
              <w:marRight w:val="0"/>
              <w:marTop w:val="0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9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46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6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54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9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4787799">
              <w:marLeft w:val="0"/>
              <w:marRight w:val="0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88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9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05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3971">
              <w:marLeft w:val="0"/>
              <w:marRight w:val="0"/>
              <w:marTop w:val="0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niipo.ru/news/tex_regl.php" TargetMode="External"/><Relationship Id="rId13" Type="http://schemas.openxmlformats.org/officeDocument/2006/relationships/hyperlink" Target="http://www.6pch.ru/" TargetMode="External"/><Relationship Id="rId18" Type="http://schemas.openxmlformats.org/officeDocument/2006/relationships/hyperlink" Target="http://video.yandex.ru/users/bootkiller/collection/3/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://video.yandex.ru/users/bootkiller/collection/2/?p=1" TargetMode="External"/><Relationship Id="rId7" Type="http://schemas.openxmlformats.org/officeDocument/2006/relationships/hyperlink" Target="http://www.mchs.gov.ru/" TargetMode="External"/><Relationship Id="rId12" Type="http://schemas.openxmlformats.org/officeDocument/2006/relationships/hyperlink" Target="http://www.0-1.ru/discuss/" TargetMode="External"/><Relationship Id="rId17" Type="http://schemas.openxmlformats.org/officeDocument/2006/relationships/hyperlink" Target="http://pojaru.net.ru/stuff/" TargetMode="External"/><Relationship Id="rId25" Type="http://schemas.openxmlformats.org/officeDocument/2006/relationships/hyperlink" Target="http://www.consultant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deathtalker.ucoz.ru/load/razrabotka_planov_skhem_ehvakuacii/1-1-0-5" TargetMode="External"/><Relationship Id="rId20" Type="http://schemas.openxmlformats.org/officeDocument/2006/relationships/hyperlink" Target="http://video.yandex.ru/users/bootkiller/collection/2/?p=0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0-1.ru/" TargetMode="External"/><Relationship Id="rId24" Type="http://schemas.openxmlformats.org/officeDocument/2006/relationships/hyperlink" Target="http://pozhproekt.ru/enciklopediy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eathtalker.ucoz.ru/forum/4-3-1" TargetMode="External"/><Relationship Id="rId23" Type="http://schemas.openxmlformats.org/officeDocument/2006/relationships/hyperlink" Target="http://video.yandex.ru/users/bootkiller/collection/2/?p=3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fire.mchs.gov.ru/" TargetMode="External"/><Relationship Id="rId19" Type="http://schemas.openxmlformats.org/officeDocument/2006/relationships/hyperlink" Target="http://video.yandex.ru/users/bootkiller/collection/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chs.gov.ru/techreg/" TargetMode="External"/><Relationship Id="rId14" Type="http://schemas.openxmlformats.org/officeDocument/2006/relationships/hyperlink" Target="http://www.vdpo.ru/News/News-Fire-Safety/index.php" TargetMode="External"/><Relationship Id="rId22" Type="http://schemas.openxmlformats.org/officeDocument/2006/relationships/hyperlink" Target="http://video.yandex.ru/users/bootkiller/collection/2/?p=2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29</Pages>
  <Words>8811</Words>
  <Characters>61068</Characters>
  <Application>Microsoft Office Word</Application>
  <DocSecurity>0</DocSecurity>
  <Lines>2105</Lines>
  <Paragraphs>931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1401</dc:creator>
  <cp:keywords/>
  <dc:description/>
  <cp:lastModifiedBy>Екатерина Родина</cp:lastModifiedBy>
  <cp:revision>3</cp:revision>
  <dcterms:created xsi:type="dcterms:W3CDTF">2024-12-05T16:25:00Z</dcterms:created>
  <dcterms:modified xsi:type="dcterms:W3CDTF">2024-12-06T12:21:00Z</dcterms:modified>
</cp:coreProperties>
</file>